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BC" w:rsidRDefault="00EE7A4A">
      <w:r>
        <w:t>Take Home Exam 3/22/17</w:t>
      </w:r>
    </w:p>
    <w:p w:rsidR="00EE7A4A" w:rsidRDefault="00EE7A4A" w:rsidP="00EE7A4A">
      <w:pPr>
        <w:jc w:val="left"/>
      </w:pPr>
      <w:r>
        <w:t xml:space="preserve">For this </w:t>
      </w:r>
      <w:r w:rsidR="0085114F">
        <w:t>exam,</w:t>
      </w:r>
      <w:r>
        <w:t xml:space="preserve"> you will need to use the file </w:t>
      </w:r>
      <w:proofErr w:type="spellStart"/>
      <w:r w:rsidRPr="00EE7A4A">
        <w:t>Take_Home_Exam_Table</w:t>
      </w:r>
      <w:proofErr w:type="spellEnd"/>
      <w:r>
        <w:t xml:space="preserve"> located in /home/</w:t>
      </w:r>
      <w:proofErr w:type="spellStart"/>
      <w:r>
        <w:t>patrick</w:t>
      </w:r>
      <w:proofErr w:type="spellEnd"/>
      <w:r>
        <w:t>/. Once you have this located this file, your task will be to calculat</w:t>
      </w:r>
      <w:r w:rsidR="0085114F">
        <w:t>e the allele frequency for each</w:t>
      </w:r>
      <w:r>
        <w:t xml:space="preserve"> of the 100 SNPs in the table. The table format is as follows:</w:t>
      </w:r>
      <w:r w:rsidR="0085114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1150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EE7A4A" w:rsidTr="00EE7A4A">
        <w:tc>
          <w:tcPr>
            <w:tcW w:w="935" w:type="dxa"/>
          </w:tcPr>
          <w:p w:rsidR="00EE7A4A" w:rsidRDefault="00EE7A4A" w:rsidP="00EE7A4A">
            <w:pPr>
              <w:jc w:val="left"/>
            </w:pPr>
            <w:r>
              <w:t>CHR#</w:t>
            </w:r>
          </w:p>
        </w:tc>
        <w:tc>
          <w:tcPr>
            <w:tcW w:w="935" w:type="dxa"/>
          </w:tcPr>
          <w:p w:rsidR="00EE7A4A" w:rsidRDefault="00EE7A4A" w:rsidP="00EE7A4A">
            <w:pPr>
              <w:jc w:val="left"/>
            </w:pPr>
            <w:r>
              <w:t>LOCATION</w:t>
            </w:r>
          </w:p>
        </w:tc>
        <w:tc>
          <w:tcPr>
            <w:tcW w:w="935" w:type="dxa"/>
          </w:tcPr>
          <w:p w:rsidR="00EE7A4A" w:rsidRDefault="00EE7A4A" w:rsidP="00EE7A4A">
            <w:pPr>
              <w:jc w:val="left"/>
            </w:pPr>
            <w:r>
              <w:t>SNP ID</w:t>
            </w:r>
          </w:p>
        </w:tc>
        <w:tc>
          <w:tcPr>
            <w:tcW w:w="935" w:type="dxa"/>
          </w:tcPr>
          <w:p w:rsidR="00EE7A4A" w:rsidRDefault="00EE7A4A" w:rsidP="00EE7A4A">
            <w:pPr>
              <w:jc w:val="left"/>
            </w:pPr>
            <w:r>
              <w:t>REF ALLELE</w:t>
            </w:r>
          </w:p>
        </w:tc>
        <w:tc>
          <w:tcPr>
            <w:tcW w:w="935" w:type="dxa"/>
          </w:tcPr>
          <w:p w:rsidR="00EE7A4A" w:rsidRDefault="00EE7A4A" w:rsidP="00EE7A4A">
            <w:pPr>
              <w:jc w:val="left"/>
            </w:pPr>
            <w:r>
              <w:t>ALT</w:t>
            </w:r>
          </w:p>
          <w:p w:rsidR="00EE7A4A" w:rsidRDefault="00EE7A4A" w:rsidP="00EE7A4A">
            <w:pPr>
              <w:jc w:val="left"/>
            </w:pPr>
            <w:r>
              <w:t>ALLELE</w:t>
            </w:r>
          </w:p>
        </w:tc>
        <w:tc>
          <w:tcPr>
            <w:tcW w:w="935" w:type="dxa"/>
          </w:tcPr>
          <w:p w:rsidR="00EE7A4A" w:rsidRDefault="00EE7A4A" w:rsidP="00EE7A4A">
            <w:pPr>
              <w:jc w:val="left"/>
            </w:pPr>
            <w:proofErr w:type="spellStart"/>
            <w:r>
              <w:t>Ind</w:t>
            </w:r>
            <w:proofErr w:type="spellEnd"/>
            <w:r>
              <w:t xml:space="preserve"> 1</w:t>
            </w:r>
          </w:p>
          <w:p w:rsidR="00EE7A4A" w:rsidRDefault="00EE7A4A" w:rsidP="00EE7A4A">
            <w:pPr>
              <w:jc w:val="left"/>
            </w:pPr>
            <w:r>
              <w:t>1</w:t>
            </w:r>
            <w:r w:rsidRPr="00EE7A4A">
              <w:rPr>
                <w:vertAlign w:val="superscript"/>
              </w:rPr>
              <w:t>st</w:t>
            </w:r>
            <w:r>
              <w:t xml:space="preserve"> Allele</w:t>
            </w:r>
          </w:p>
        </w:tc>
        <w:tc>
          <w:tcPr>
            <w:tcW w:w="935" w:type="dxa"/>
          </w:tcPr>
          <w:p w:rsidR="00EE7A4A" w:rsidRDefault="00EE7A4A" w:rsidP="00EE7A4A">
            <w:pPr>
              <w:jc w:val="left"/>
            </w:pPr>
            <w:proofErr w:type="spellStart"/>
            <w:r>
              <w:t>Ind</w:t>
            </w:r>
            <w:proofErr w:type="spellEnd"/>
            <w:r>
              <w:t xml:space="preserve"> 1</w:t>
            </w:r>
          </w:p>
          <w:p w:rsidR="00EE7A4A" w:rsidRDefault="00EE7A4A" w:rsidP="00EE7A4A">
            <w:pPr>
              <w:jc w:val="left"/>
            </w:pPr>
            <w:r>
              <w:t>2</w:t>
            </w:r>
            <w:r w:rsidRPr="00EE7A4A">
              <w:rPr>
                <w:vertAlign w:val="superscript"/>
              </w:rPr>
              <w:t>nd</w:t>
            </w:r>
            <w:r>
              <w:t xml:space="preserve"> Allele</w:t>
            </w:r>
          </w:p>
        </w:tc>
        <w:tc>
          <w:tcPr>
            <w:tcW w:w="935" w:type="dxa"/>
          </w:tcPr>
          <w:p w:rsidR="00EE7A4A" w:rsidRDefault="00EE7A4A" w:rsidP="00EE7A4A">
            <w:pPr>
              <w:jc w:val="left"/>
            </w:pPr>
            <w:r>
              <w:t>…….</w:t>
            </w:r>
          </w:p>
        </w:tc>
        <w:tc>
          <w:tcPr>
            <w:tcW w:w="935" w:type="dxa"/>
          </w:tcPr>
          <w:p w:rsidR="00EE7A4A" w:rsidRDefault="00EE7A4A" w:rsidP="00EE7A4A">
            <w:pPr>
              <w:jc w:val="left"/>
            </w:pPr>
            <w:proofErr w:type="spellStart"/>
            <w:r>
              <w:t>Ind</w:t>
            </w:r>
            <w:proofErr w:type="spellEnd"/>
            <w:r>
              <w:t xml:space="preserve"> 207</w:t>
            </w:r>
          </w:p>
          <w:p w:rsidR="00EE7A4A" w:rsidRDefault="00EE7A4A" w:rsidP="00EE7A4A">
            <w:pPr>
              <w:jc w:val="left"/>
            </w:pPr>
            <w:r>
              <w:t>1</w:t>
            </w:r>
            <w:r w:rsidRPr="00EE7A4A">
              <w:rPr>
                <w:vertAlign w:val="superscript"/>
              </w:rPr>
              <w:t>st</w:t>
            </w:r>
            <w:r>
              <w:t xml:space="preserve"> Allel</w:t>
            </w:r>
            <w:r w:rsidR="0085114F">
              <w:t>e</w:t>
            </w:r>
          </w:p>
        </w:tc>
        <w:tc>
          <w:tcPr>
            <w:tcW w:w="935" w:type="dxa"/>
          </w:tcPr>
          <w:p w:rsidR="00EE7A4A" w:rsidRDefault="0085114F" w:rsidP="00EE7A4A">
            <w:pPr>
              <w:jc w:val="left"/>
            </w:pPr>
            <w:proofErr w:type="spellStart"/>
            <w:r>
              <w:t>Ind</w:t>
            </w:r>
            <w:proofErr w:type="spellEnd"/>
            <w:r>
              <w:t xml:space="preserve"> 207</w:t>
            </w:r>
          </w:p>
          <w:p w:rsidR="0085114F" w:rsidRDefault="0085114F" w:rsidP="00EE7A4A">
            <w:pPr>
              <w:jc w:val="left"/>
            </w:pPr>
            <w:r>
              <w:t>2</w:t>
            </w:r>
            <w:r w:rsidRPr="0085114F">
              <w:rPr>
                <w:vertAlign w:val="superscript"/>
              </w:rPr>
              <w:t>nd</w:t>
            </w:r>
            <w:r>
              <w:t xml:space="preserve"> Allele</w:t>
            </w:r>
          </w:p>
        </w:tc>
      </w:tr>
    </w:tbl>
    <w:p w:rsidR="00EE7A4A" w:rsidRDefault="00EE7A4A" w:rsidP="00EE7A4A">
      <w:pPr>
        <w:jc w:val="left"/>
      </w:pPr>
    </w:p>
    <w:p w:rsidR="0085114F" w:rsidRDefault="0085114F" w:rsidP="00EE7A4A">
      <w:pPr>
        <w:jc w:val="left"/>
      </w:pPr>
      <w:r>
        <w:t xml:space="preserve">“1” indicates the alternative allele, while “0” indicates the reference allele. Your goal is to </w:t>
      </w:r>
      <w:r w:rsidR="00323A7B">
        <w:t xml:space="preserve">calculate the allele frequency </w:t>
      </w:r>
      <w:r>
        <w:t>$</w:t>
      </w:r>
      <w:proofErr w:type="spellStart"/>
      <w:r>
        <w:t>num_zeros</w:t>
      </w:r>
      <w:proofErr w:type="spellEnd"/>
      <w:r>
        <w:t>/</w:t>
      </w:r>
      <w:r w:rsidR="00323A7B">
        <w:t>(</w:t>
      </w:r>
      <w:r>
        <w:t>$</w:t>
      </w:r>
      <w:proofErr w:type="spellStart"/>
      <w:r>
        <w:t>num_zeros</w:t>
      </w:r>
      <w:proofErr w:type="spellEnd"/>
      <w:r>
        <w:t xml:space="preserve"> + $</w:t>
      </w:r>
      <w:proofErr w:type="spellStart"/>
      <w:r>
        <w:t>num_ones</w:t>
      </w:r>
      <w:proofErr w:type="spellEnd"/>
      <w:r>
        <w:t>). For example:</w:t>
      </w:r>
    </w:p>
    <w:p w:rsidR="0085114F" w:rsidRDefault="0085114F" w:rsidP="00EE7A4A">
      <w:pPr>
        <w:jc w:val="left"/>
      </w:pPr>
      <w:r>
        <w:t>2</w:t>
      </w:r>
      <w:r>
        <w:tab/>
        <w:t>293842937</w:t>
      </w:r>
      <w:r>
        <w:tab/>
        <w:t>rs373822</w:t>
      </w:r>
      <w:r>
        <w:tab/>
        <w:t>A</w:t>
      </w:r>
      <w:r>
        <w:tab/>
        <w:t>G</w:t>
      </w:r>
      <w:r>
        <w:tab/>
        <w:t>1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</w:p>
    <w:p w:rsidR="0085114F" w:rsidRDefault="0085114F" w:rsidP="00EE7A4A">
      <w:pPr>
        <w:jc w:val="left"/>
      </w:pPr>
      <w:r>
        <w:t>Would equal an allele frequency of 0.5 (50%) because 3/6 = 0.5. You can use regular expression</w:t>
      </w:r>
      <w:r w:rsidR="00607286">
        <w:t>s</w:t>
      </w:r>
      <w:r>
        <w:t xml:space="preserve"> or arrays to solve this problem. If you feeling ambitious, try both!!</w:t>
      </w:r>
    </w:p>
    <w:p w:rsidR="0085114F" w:rsidRDefault="0085114F" w:rsidP="00EE7A4A">
      <w:pPr>
        <w:jc w:val="left"/>
      </w:pPr>
    </w:p>
    <w:p w:rsidR="0085114F" w:rsidRDefault="0085114F" w:rsidP="00EE7A4A">
      <w:pPr>
        <w:jc w:val="left"/>
      </w:pPr>
      <w:r>
        <w:t>Your output should look as follows:</w:t>
      </w:r>
    </w:p>
    <w:p w:rsidR="0085114F" w:rsidRDefault="0085114F" w:rsidP="00EE7A4A">
      <w:pPr>
        <w:jc w:val="left"/>
      </w:pPr>
      <w:r>
        <w:t>Rs23974293</w:t>
      </w:r>
      <w:r>
        <w:tab/>
        <w:t>0.23</w:t>
      </w:r>
    </w:p>
    <w:p w:rsidR="0085114F" w:rsidRDefault="0085114F" w:rsidP="00EE7A4A">
      <w:pPr>
        <w:jc w:val="left"/>
      </w:pPr>
      <w:r>
        <w:t xml:space="preserve">Rs23847345 </w:t>
      </w:r>
      <w:r>
        <w:tab/>
        <w:t>0.05</w:t>
      </w:r>
    </w:p>
    <w:p w:rsidR="0085114F" w:rsidRDefault="0085114F" w:rsidP="00EE7A4A">
      <w:pPr>
        <w:jc w:val="left"/>
      </w:pPr>
      <w:r>
        <w:t>Rs112823221</w:t>
      </w:r>
      <w:r>
        <w:tab/>
        <w:t>0.56</w:t>
      </w:r>
    </w:p>
    <w:p w:rsidR="0085114F" w:rsidRDefault="0085114F" w:rsidP="00EE7A4A">
      <w:pPr>
        <w:jc w:val="left"/>
      </w:pPr>
      <w:r>
        <w:t>Rs23499000</w:t>
      </w:r>
      <w:r>
        <w:tab/>
        <w:t>0.77</w:t>
      </w:r>
    </w:p>
    <w:p w:rsidR="0085114F" w:rsidRDefault="0085114F" w:rsidP="00EE7A4A">
      <w:pPr>
        <w:jc w:val="left"/>
      </w:pPr>
      <w:r>
        <w:t>………</w:t>
      </w:r>
    </w:p>
    <w:p w:rsidR="007C2FFB" w:rsidRDefault="007C2FFB" w:rsidP="00EE7A4A">
      <w:pPr>
        <w:jc w:val="left"/>
      </w:pPr>
    </w:p>
    <w:p w:rsidR="009B6E9B" w:rsidRDefault="007C2FFB" w:rsidP="00EE7A4A">
      <w:pPr>
        <w:jc w:val="left"/>
      </w:pPr>
      <w:r w:rsidRPr="009B6E9B">
        <w:rPr>
          <w:highlight w:val="yellow"/>
        </w:rPr>
        <w:t>If you have any questions, please email your TA.</w:t>
      </w:r>
      <w:r>
        <w:t xml:space="preserve"> </w:t>
      </w:r>
    </w:p>
    <w:p w:rsidR="007C2FFB" w:rsidRDefault="007C2FFB" w:rsidP="00EE7A4A">
      <w:pPr>
        <w:jc w:val="left"/>
      </w:pPr>
      <w:r w:rsidRPr="007C2FFB">
        <w:rPr>
          <w:highlight w:val="yellow"/>
        </w:rPr>
        <w:t>Please email your TA your completed script</w:t>
      </w:r>
      <w:r w:rsidR="00607286">
        <w:rPr>
          <w:highlight w:val="yellow"/>
        </w:rPr>
        <w:t xml:space="preserve"> an</w:t>
      </w:r>
      <w:bookmarkStart w:id="0" w:name="_GoBack"/>
      <w:bookmarkEnd w:id="0"/>
      <w:r w:rsidR="00607286">
        <w:rPr>
          <w:highlight w:val="yellow"/>
        </w:rPr>
        <w:t>d output</w:t>
      </w:r>
      <w:r w:rsidRPr="007C2FFB">
        <w:rPr>
          <w:highlight w:val="yellow"/>
        </w:rPr>
        <w:t xml:space="preserve"> by 3/29</w:t>
      </w:r>
      <w:r>
        <w:t>.</w:t>
      </w:r>
    </w:p>
    <w:sectPr w:rsidR="007C2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4A"/>
    <w:rsid w:val="00323A7B"/>
    <w:rsid w:val="00607286"/>
    <w:rsid w:val="007C2FFB"/>
    <w:rsid w:val="0085114F"/>
    <w:rsid w:val="009B6E9B"/>
    <w:rsid w:val="00E712BC"/>
    <w:rsid w:val="00E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A4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A4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Macintosh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Alexei Fedorov</cp:lastModifiedBy>
  <cp:revision>2</cp:revision>
  <dcterms:created xsi:type="dcterms:W3CDTF">2017-03-22T14:44:00Z</dcterms:created>
  <dcterms:modified xsi:type="dcterms:W3CDTF">2017-03-22T14:44:00Z</dcterms:modified>
</cp:coreProperties>
</file>