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5AC9" w14:textId="3CB2746E" w:rsidR="00030065" w:rsidRPr="00B87B42" w:rsidRDefault="00154B4C" w:rsidP="00E449F2">
      <w:pPr>
        <w:jc w:val="center"/>
        <w:rPr>
          <w:rFonts w:ascii="Arial" w:hAnsi="Arial" w:cs="Arial"/>
          <w:b/>
          <w:color w:val="0070C0"/>
          <w:sz w:val="32"/>
          <w:szCs w:val="32"/>
        </w:rPr>
      </w:pPr>
      <w:r w:rsidRPr="00B87B42">
        <w:rPr>
          <w:rFonts w:ascii="Arial" w:hAnsi="Arial" w:cs="Arial"/>
          <w:b/>
          <w:color w:val="0070C0"/>
          <w:sz w:val="32"/>
          <w:szCs w:val="32"/>
          <w:highlight w:val="yellow"/>
        </w:rPr>
        <w:t>Instruction manual</w:t>
      </w:r>
      <w:r w:rsidR="00030065" w:rsidRPr="00B87B42">
        <w:rPr>
          <w:rFonts w:ascii="Arial" w:hAnsi="Arial" w:cs="Arial"/>
          <w:b/>
          <w:color w:val="0070C0"/>
          <w:sz w:val="32"/>
          <w:szCs w:val="32"/>
          <w:highlight w:val="yellow"/>
        </w:rPr>
        <w:t xml:space="preserve"> </w:t>
      </w:r>
      <w:r w:rsidR="003833B8" w:rsidRPr="00B87B42">
        <w:rPr>
          <w:rFonts w:ascii="Arial" w:hAnsi="Arial" w:cs="Arial"/>
          <w:b/>
          <w:color w:val="0070C0"/>
          <w:sz w:val="32"/>
          <w:szCs w:val="32"/>
          <w:highlight w:val="yellow"/>
        </w:rPr>
        <w:t xml:space="preserve">for Perl programs for </w:t>
      </w:r>
      <w:r w:rsidR="002937E9">
        <w:rPr>
          <w:rFonts w:ascii="Arial" w:hAnsi="Arial" w:cs="Arial"/>
          <w:b/>
          <w:color w:val="0070C0"/>
          <w:sz w:val="32"/>
          <w:szCs w:val="32"/>
          <w:highlight w:val="yellow"/>
        </w:rPr>
        <w:t xml:space="preserve">testing BGC hypothesis </w:t>
      </w:r>
    </w:p>
    <w:p w14:paraId="76DA4933" w14:textId="77777777" w:rsidR="005D742B" w:rsidRDefault="00081E2B" w:rsidP="00154B4C">
      <w:pPr>
        <w:jc w:val="both"/>
        <w:rPr>
          <w:rFonts w:ascii="Arial" w:hAnsi="Arial" w:cs="Arial"/>
          <w:color w:val="0070C0"/>
          <w:sz w:val="24"/>
          <w:szCs w:val="24"/>
        </w:rPr>
      </w:pPr>
      <w:bookmarkStart w:id="0" w:name="genomesandIndividuals"/>
      <w:r w:rsidRPr="00B87B42">
        <w:rPr>
          <w:rFonts w:ascii="Arial" w:hAnsi="Arial" w:cs="Arial"/>
          <w:b/>
          <w:color w:val="0070C0"/>
          <w:sz w:val="24"/>
          <w:szCs w:val="24"/>
          <w:highlight w:val="yellow"/>
        </w:rPr>
        <w:t>Human Chromosomes</w:t>
      </w:r>
      <w:bookmarkEnd w:id="0"/>
      <w:r w:rsidRPr="00B87B42">
        <w:rPr>
          <w:rFonts w:ascii="Arial" w:hAnsi="Arial" w:cs="Arial"/>
          <w:b/>
          <w:color w:val="0070C0"/>
          <w:sz w:val="24"/>
          <w:szCs w:val="24"/>
          <w:highlight w:val="yellow"/>
        </w:rPr>
        <w:t xml:space="preserve"> and 1092 Individuals:</w:t>
      </w:r>
      <w:r w:rsidRPr="00B87B42">
        <w:rPr>
          <w:rFonts w:ascii="Arial" w:hAnsi="Arial" w:cs="Arial"/>
          <w:color w:val="0070C0"/>
          <w:sz w:val="24"/>
          <w:szCs w:val="24"/>
        </w:rPr>
        <w:t xml:space="preserve"> </w:t>
      </w:r>
    </w:p>
    <w:p w14:paraId="41FAFAB5" w14:textId="2F370EFB" w:rsidR="00081E2B" w:rsidRPr="00B87B42" w:rsidRDefault="00081E2B" w:rsidP="00154B4C">
      <w:pPr>
        <w:jc w:val="both"/>
        <w:rPr>
          <w:rFonts w:ascii="Arial" w:hAnsi="Arial" w:cs="Arial"/>
          <w:sz w:val="24"/>
          <w:szCs w:val="24"/>
        </w:rPr>
      </w:pPr>
      <w:r w:rsidRPr="00B87B42">
        <w:rPr>
          <w:rFonts w:ascii="Arial" w:hAnsi="Arial" w:cs="Arial"/>
          <w:sz w:val="24"/>
          <w:szCs w:val="24"/>
        </w:rPr>
        <w:t xml:space="preserve">The 1000 Genome Phase I database contains SNP data for all 22 </w:t>
      </w:r>
      <w:r w:rsidR="00154B4C" w:rsidRPr="00B87B42">
        <w:rPr>
          <w:rFonts w:ascii="Arial" w:hAnsi="Arial" w:cs="Arial"/>
          <w:sz w:val="24"/>
          <w:szCs w:val="24"/>
        </w:rPr>
        <w:t xml:space="preserve">human autosomes and the ‘X’ </w:t>
      </w:r>
      <w:r w:rsidRPr="00B87B42">
        <w:rPr>
          <w:rFonts w:ascii="Arial" w:hAnsi="Arial" w:cs="Arial"/>
          <w:sz w:val="24"/>
          <w:szCs w:val="24"/>
        </w:rPr>
        <w:t xml:space="preserve">chromosome for each of the 1092 individuals from </w:t>
      </w:r>
      <w:r w:rsidR="00255D11" w:rsidRPr="00B87B42">
        <w:rPr>
          <w:rFonts w:ascii="Arial" w:hAnsi="Arial" w:cs="Arial"/>
          <w:sz w:val="24"/>
          <w:szCs w:val="24"/>
        </w:rPr>
        <w:t>14 different populations belonging</w:t>
      </w:r>
      <w:r w:rsidR="00A87688" w:rsidRPr="00B87B42">
        <w:rPr>
          <w:rFonts w:ascii="Arial" w:hAnsi="Arial" w:cs="Arial"/>
          <w:sz w:val="24"/>
          <w:szCs w:val="24"/>
        </w:rPr>
        <w:t xml:space="preserve"> to four different continents. Version 4.1 of t</w:t>
      </w:r>
      <w:r w:rsidR="00255D11" w:rsidRPr="00B87B42">
        <w:rPr>
          <w:rFonts w:ascii="Arial" w:hAnsi="Arial" w:cs="Arial"/>
          <w:sz w:val="24"/>
          <w:szCs w:val="24"/>
        </w:rPr>
        <w:t xml:space="preserve">his dataset contains </w:t>
      </w:r>
      <w:r w:rsidR="00A87688" w:rsidRPr="00B87B42">
        <w:rPr>
          <w:rFonts w:ascii="Arial" w:hAnsi="Arial" w:cs="Arial"/>
          <w:sz w:val="24"/>
          <w:szCs w:val="24"/>
        </w:rPr>
        <w:t xml:space="preserve">a variety of genetic variants (GVs) - a total of 38.2M SNPs, 3.9M short </w:t>
      </w:r>
      <w:proofErr w:type="spellStart"/>
      <w:r w:rsidR="00A87688" w:rsidRPr="00B87B42">
        <w:rPr>
          <w:rFonts w:ascii="Arial" w:hAnsi="Arial" w:cs="Arial"/>
          <w:sz w:val="24"/>
          <w:szCs w:val="24"/>
        </w:rPr>
        <w:t>indels</w:t>
      </w:r>
      <w:proofErr w:type="spellEnd"/>
      <w:r w:rsidR="00A87688" w:rsidRPr="00B87B42">
        <w:rPr>
          <w:rFonts w:ascii="Arial" w:hAnsi="Arial" w:cs="Arial"/>
          <w:sz w:val="24"/>
          <w:szCs w:val="24"/>
        </w:rPr>
        <w:t xml:space="preserve"> and 14K deletions for all the human chromosomes. Since the majority of the GVs are SNPs, </w:t>
      </w:r>
      <w:r w:rsidR="007B2E7B" w:rsidRPr="00B87B42">
        <w:rPr>
          <w:rFonts w:ascii="Arial" w:hAnsi="Arial" w:cs="Arial"/>
          <w:sz w:val="24"/>
          <w:szCs w:val="24"/>
        </w:rPr>
        <w:t xml:space="preserve">here </w:t>
      </w:r>
      <w:r w:rsidR="00A87688" w:rsidRPr="00B87B42">
        <w:rPr>
          <w:rFonts w:ascii="Arial" w:hAnsi="Arial" w:cs="Arial"/>
          <w:sz w:val="24"/>
          <w:szCs w:val="24"/>
        </w:rPr>
        <w:t>we will use the word SNP for all GVs.</w:t>
      </w:r>
    </w:p>
    <w:p w14:paraId="41E6979A" w14:textId="77777777" w:rsidR="00B87B42" w:rsidRPr="00B87B42" w:rsidRDefault="00B87B42" w:rsidP="00983EAA">
      <w:pPr>
        <w:jc w:val="both"/>
        <w:rPr>
          <w:rFonts w:ascii="Arial" w:hAnsi="Arial" w:cs="Arial"/>
          <w:b/>
          <w:color w:val="0070C0"/>
          <w:sz w:val="24"/>
          <w:szCs w:val="24"/>
        </w:rPr>
      </w:pPr>
      <w:r w:rsidRPr="00B87B42">
        <w:rPr>
          <w:rFonts w:ascii="Arial" w:hAnsi="Arial" w:cs="Arial"/>
          <w:b/>
          <w:color w:val="0070C0"/>
          <w:sz w:val="24"/>
          <w:szCs w:val="24"/>
          <w:highlight w:val="yellow"/>
        </w:rPr>
        <w:t>The 1000Genomes data files in INTRON2:</w:t>
      </w:r>
    </w:p>
    <w:p w14:paraId="4C83A34E" w14:textId="4FB874ED" w:rsidR="00275EBB" w:rsidRDefault="00275EBB" w:rsidP="00983EAA">
      <w:pPr>
        <w:jc w:val="both"/>
        <w:rPr>
          <w:rFonts w:ascii="Arial" w:hAnsi="Arial" w:cs="Arial"/>
          <w:sz w:val="24"/>
          <w:szCs w:val="24"/>
        </w:rPr>
      </w:pPr>
      <w:r>
        <w:rPr>
          <w:rFonts w:ascii="Arial" w:hAnsi="Arial" w:cs="Arial"/>
          <w:sz w:val="24"/>
          <w:szCs w:val="24"/>
        </w:rPr>
        <w:t>The 1000Genomes data files are stored in a specific directory of the supercomputer intron2 workstation</w:t>
      </w:r>
      <w:r w:rsidR="00C9686C">
        <w:rPr>
          <w:rFonts w:ascii="Arial" w:hAnsi="Arial" w:cs="Arial"/>
          <w:sz w:val="24"/>
          <w:szCs w:val="24"/>
        </w:rPr>
        <w:t xml:space="preserve"> (refer </w:t>
      </w:r>
      <w:r w:rsidR="001004D3">
        <w:rPr>
          <w:rFonts w:ascii="Arial" w:hAnsi="Arial" w:cs="Arial"/>
          <w:sz w:val="24"/>
          <w:szCs w:val="24"/>
        </w:rPr>
        <w:t xml:space="preserve">figure 1 </w:t>
      </w:r>
      <w:r w:rsidR="00C9686C">
        <w:rPr>
          <w:rFonts w:ascii="Arial" w:hAnsi="Arial" w:cs="Arial"/>
          <w:sz w:val="24"/>
          <w:szCs w:val="24"/>
        </w:rPr>
        <w:t>below)</w:t>
      </w:r>
      <w:r>
        <w:rPr>
          <w:rFonts w:ascii="Arial" w:hAnsi="Arial" w:cs="Arial"/>
          <w:sz w:val="24"/>
          <w:szCs w:val="24"/>
        </w:rPr>
        <w:t>.</w:t>
      </w:r>
    </w:p>
    <w:p w14:paraId="051C84CD" w14:textId="68810165" w:rsidR="00275EBB" w:rsidRDefault="00275EBB" w:rsidP="00983EAA">
      <w:pPr>
        <w:jc w:val="both"/>
        <w:rPr>
          <w:rFonts w:ascii="Arial" w:hAnsi="Arial" w:cs="Arial"/>
          <w:sz w:val="24"/>
          <w:szCs w:val="24"/>
        </w:rPr>
      </w:pPr>
      <w:r>
        <w:rPr>
          <w:rFonts w:ascii="Arial" w:hAnsi="Arial" w:cs="Arial"/>
          <w:noProof/>
          <w:sz w:val="24"/>
          <w:szCs w:val="24"/>
        </w:rPr>
        <w:drawing>
          <wp:inline distT="0" distB="0" distL="0" distR="0" wp14:anchorId="3412B183" wp14:editId="4490224F">
            <wp:extent cx="594360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51225AC7" w14:textId="6E5660E9" w:rsidR="000507AA" w:rsidRPr="000507AA" w:rsidRDefault="000507AA" w:rsidP="00983EAA">
      <w:pPr>
        <w:jc w:val="both"/>
        <w:rPr>
          <w:rFonts w:ascii="Arial" w:hAnsi="Arial" w:cs="Arial"/>
          <w:b/>
          <w:color w:val="00B050"/>
          <w:sz w:val="18"/>
          <w:szCs w:val="18"/>
        </w:rPr>
      </w:pPr>
      <w:r w:rsidRPr="000507AA">
        <w:rPr>
          <w:rFonts w:ascii="Arial" w:hAnsi="Arial" w:cs="Arial"/>
          <w:b/>
          <w:color w:val="00B050"/>
          <w:sz w:val="18"/>
          <w:szCs w:val="18"/>
        </w:rPr>
        <w:t xml:space="preserve">Figure 1: </w:t>
      </w:r>
      <w:r w:rsidR="001004D3" w:rsidRPr="001004D3">
        <w:rPr>
          <w:rFonts w:ascii="Arial" w:hAnsi="Arial" w:cs="Arial"/>
          <w:b/>
          <w:color w:val="00B050"/>
          <w:sz w:val="18"/>
          <w:szCs w:val="18"/>
        </w:rPr>
        <w:t xml:space="preserve">screenshot </w:t>
      </w:r>
      <w:r w:rsidR="001004D3">
        <w:rPr>
          <w:rFonts w:ascii="Arial" w:hAnsi="Arial" w:cs="Arial"/>
          <w:b/>
          <w:color w:val="00B050"/>
          <w:sz w:val="18"/>
          <w:szCs w:val="18"/>
        </w:rPr>
        <w:t xml:space="preserve">of directory with </w:t>
      </w:r>
      <w:r w:rsidRPr="000507AA">
        <w:rPr>
          <w:rFonts w:ascii="Arial" w:hAnsi="Arial" w:cs="Arial"/>
          <w:b/>
          <w:color w:val="00B050"/>
          <w:sz w:val="18"/>
          <w:szCs w:val="18"/>
        </w:rPr>
        <w:t>1000Genomes data files in the supercomputer intron2 workstation</w:t>
      </w:r>
    </w:p>
    <w:p w14:paraId="7BA26547" w14:textId="77777777" w:rsidR="00F72080" w:rsidRPr="00F72080" w:rsidRDefault="00F72080" w:rsidP="001D3AB9">
      <w:pPr>
        <w:jc w:val="both"/>
        <w:rPr>
          <w:rFonts w:ascii="Arial" w:hAnsi="Arial" w:cs="Arial"/>
          <w:b/>
          <w:color w:val="0070C0"/>
          <w:sz w:val="24"/>
          <w:szCs w:val="24"/>
        </w:rPr>
      </w:pPr>
      <w:r w:rsidRPr="00F72080">
        <w:rPr>
          <w:rFonts w:ascii="Arial" w:hAnsi="Arial" w:cs="Arial"/>
          <w:b/>
          <w:color w:val="0070C0"/>
          <w:sz w:val="24"/>
          <w:szCs w:val="24"/>
          <w:highlight w:val="yellow"/>
        </w:rPr>
        <w:t>STEP I: Extraction of SNPs and building the haplotypes:</w:t>
      </w:r>
    </w:p>
    <w:p w14:paraId="40FA4DCC" w14:textId="73738F8F" w:rsidR="001D3AB9" w:rsidRDefault="001D3AB9" w:rsidP="001D3AB9">
      <w:pPr>
        <w:jc w:val="both"/>
        <w:rPr>
          <w:rFonts w:ascii="Arial" w:hAnsi="Arial" w:cs="Arial"/>
          <w:sz w:val="24"/>
          <w:szCs w:val="24"/>
        </w:rPr>
      </w:pPr>
      <w:r>
        <w:rPr>
          <w:rFonts w:ascii="Arial" w:hAnsi="Arial" w:cs="Arial"/>
          <w:sz w:val="24"/>
          <w:szCs w:val="24"/>
        </w:rPr>
        <w:t xml:space="preserve">The </w:t>
      </w:r>
      <w:proofErr w:type="spellStart"/>
      <w:r w:rsidRPr="00983EAA">
        <w:rPr>
          <w:rFonts w:ascii="Arial" w:hAnsi="Arial" w:cs="Arial"/>
          <w:sz w:val="24"/>
          <w:szCs w:val="24"/>
        </w:rPr>
        <w:t>perl</w:t>
      </w:r>
      <w:proofErr w:type="spellEnd"/>
      <w:r w:rsidRPr="00983EAA">
        <w:rPr>
          <w:rFonts w:ascii="Arial" w:hAnsi="Arial" w:cs="Arial"/>
          <w:sz w:val="24"/>
          <w:szCs w:val="24"/>
        </w:rPr>
        <w:t xml:space="preserve"> script </w:t>
      </w:r>
      <w:r>
        <w:rPr>
          <w:rFonts w:ascii="Arial" w:hAnsi="Arial" w:cs="Arial"/>
          <w:b/>
          <w:i/>
          <w:sz w:val="24"/>
          <w:szCs w:val="24"/>
        </w:rPr>
        <w:t>Haplo_find</w:t>
      </w:r>
      <w:r w:rsidRPr="00030065">
        <w:rPr>
          <w:rFonts w:ascii="Arial" w:hAnsi="Arial" w:cs="Arial"/>
          <w:b/>
          <w:i/>
          <w:sz w:val="24"/>
          <w:szCs w:val="24"/>
        </w:rPr>
        <w:t>.pl</w:t>
      </w:r>
      <w:r w:rsidRPr="00983EAA">
        <w:rPr>
          <w:rFonts w:ascii="Arial" w:hAnsi="Arial" w:cs="Arial"/>
          <w:sz w:val="24"/>
          <w:szCs w:val="24"/>
        </w:rPr>
        <w:t xml:space="preserve"> opens and processes the 1000 Genomes .vcf</w:t>
      </w:r>
      <w:r>
        <w:rPr>
          <w:rFonts w:ascii="Arial" w:hAnsi="Arial" w:cs="Arial"/>
          <w:sz w:val="24"/>
          <w:szCs w:val="24"/>
        </w:rPr>
        <w:t>.gz</w:t>
      </w:r>
      <w:r w:rsidRPr="00983EAA">
        <w:rPr>
          <w:rFonts w:ascii="Arial" w:hAnsi="Arial" w:cs="Arial"/>
          <w:sz w:val="24"/>
          <w:szCs w:val="24"/>
        </w:rPr>
        <w:t xml:space="preserve"> file for the desired chromosome. This program filters the SNPs w</w:t>
      </w:r>
      <w:r w:rsidR="000750C4">
        <w:rPr>
          <w:rFonts w:ascii="Arial" w:hAnsi="Arial" w:cs="Arial"/>
          <w:sz w:val="24"/>
          <w:szCs w:val="24"/>
        </w:rPr>
        <w:t>ith desired frequency and processes</w:t>
      </w:r>
      <w:r w:rsidRPr="00983EAA">
        <w:rPr>
          <w:rFonts w:ascii="Arial" w:hAnsi="Arial" w:cs="Arial"/>
          <w:sz w:val="24"/>
          <w:szCs w:val="24"/>
        </w:rPr>
        <w:t xml:space="preserve"> them</w:t>
      </w:r>
      <w:r w:rsidR="000750C4">
        <w:rPr>
          <w:rFonts w:ascii="Arial" w:hAnsi="Arial" w:cs="Arial"/>
          <w:sz w:val="24"/>
          <w:szCs w:val="24"/>
        </w:rPr>
        <w:t xml:space="preserve"> into haplotypes</w:t>
      </w:r>
      <w:r w:rsidRPr="00983EAA">
        <w:rPr>
          <w:rFonts w:ascii="Arial" w:hAnsi="Arial" w:cs="Arial"/>
          <w:sz w:val="24"/>
          <w:szCs w:val="24"/>
        </w:rPr>
        <w:t xml:space="preserve">. </w:t>
      </w:r>
      <w:r>
        <w:rPr>
          <w:rFonts w:ascii="Arial" w:hAnsi="Arial" w:cs="Arial"/>
          <w:sz w:val="24"/>
          <w:szCs w:val="24"/>
        </w:rPr>
        <w:t xml:space="preserve">The user chooses the parameters (such as the chromosome of choice, desired frequency of SNPs, number of SNPs in the haplotype and a threshold count for defining the Common haplotypes) according to preferences in the arguments in the command line. For example, let us consider the following screenshot of a command line for executing </w:t>
      </w:r>
      <w:r>
        <w:rPr>
          <w:rFonts w:ascii="Arial" w:hAnsi="Arial" w:cs="Arial"/>
          <w:b/>
          <w:i/>
          <w:sz w:val="24"/>
          <w:szCs w:val="24"/>
        </w:rPr>
        <w:t>Haplo_find</w:t>
      </w:r>
      <w:r w:rsidRPr="00030065">
        <w:rPr>
          <w:rFonts w:ascii="Arial" w:hAnsi="Arial" w:cs="Arial"/>
          <w:b/>
          <w:i/>
          <w:sz w:val="24"/>
          <w:szCs w:val="24"/>
        </w:rPr>
        <w:t>.p</w:t>
      </w:r>
      <w:r w:rsidRPr="00563316">
        <w:rPr>
          <w:rFonts w:ascii="Arial" w:hAnsi="Arial" w:cs="Arial"/>
          <w:b/>
          <w:i/>
          <w:sz w:val="24"/>
          <w:szCs w:val="24"/>
        </w:rPr>
        <w:t>l</w:t>
      </w:r>
      <w:r w:rsidRPr="00563316">
        <w:rPr>
          <w:rFonts w:ascii="Arial" w:hAnsi="Arial" w:cs="Arial"/>
          <w:i/>
          <w:sz w:val="24"/>
          <w:szCs w:val="24"/>
        </w:rPr>
        <w:t>:</w:t>
      </w:r>
    </w:p>
    <w:p w14:paraId="5D875C1B" w14:textId="77777777" w:rsidR="001D3AB9" w:rsidRDefault="001D3AB9" w:rsidP="001D3AB9">
      <w:pPr>
        <w:jc w:val="both"/>
        <w:rPr>
          <w:rFonts w:ascii="Arial" w:hAnsi="Arial" w:cs="Arial"/>
          <w:sz w:val="24"/>
          <w:szCs w:val="24"/>
        </w:rPr>
      </w:pPr>
      <w:r>
        <w:rPr>
          <w:rFonts w:ascii="Arial" w:hAnsi="Arial" w:cs="Arial"/>
          <w:noProof/>
          <w:sz w:val="24"/>
          <w:szCs w:val="24"/>
        </w:rPr>
        <w:drawing>
          <wp:inline distT="0" distB="0" distL="0" distR="0" wp14:anchorId="76826791" wp14:editId="03CC146C">
            <wp:extent cx="594360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7273" cy="1307927"/>
                    </a:xfrm>
                    <a:prstGeom prst="rect">
                      <a:avLst/>
                    </a:prstGeom>
                    <a:noFill/>
                    <a:ln>
                      <a:noFill/>
                    </a:ln>
                  </pic:spPr>
                </pic:pic>
              </a:graphicData>
            </a:graphic>
          </wp:inline>
        </w:drawing>
      </w:r>
    </w:p>
    <w:p w14:paraId="31867F69" w14:textId="31B8B3F4" w:rsidR="003C546E" w:rsidRPr="000507AA" w:rsidRDefault="003C546E" w:rsidP="003C546E">
      <w:pPr>
        <w:jc w:val="both"/>
        <w:rPr>
          <w:rFonts w:ascii="Arial" w:hAnsi="Arial" w:cs="Arial"/>
          <w:b/>
          <w:color w:val="00B050"/>
          <w:sz w:val="18"/>
          <w:szCs w:val="18"/>
        </w:rPr>
      </w:pPr>
      <w:r>
        <w:rPr>
          <w:rFonts w:ascii="Arial" w:hAnsi="Arial" w:cs="Arial"/>
          <w:b/>
          <w:color w:val="00B050"/>
          <w:sz w:val="18"/>
          <w:szCs w:val="18"/>
        </w:rPr>
        <w:t>Figure 2</w:t>
      </w:r>
      <w:r w:rsidRPr="000507AA">
        <w:rPr>
          <w:rFonts w:ascii="Arial" w:hAnsi="Arial" w:cs="Arial"/>
          <w:b/>
          <w:color w:val="00B050"/>
          <w:sz w:val="18"/>
          <w:szCs w:val="18"/>
        </w:rPr>
        <w:t xml:space="preserve">: </w:t>
      </w:r>
      <w:r w:rsidRPr="001004D3">
        <w:rPr>
          <w:rFonts w:ascii="Arial" w:hAnsi="Arial" w:cs="Arial"/>
          <w:b/>
          <w:color w:val="00B050"/>
          <w:sz w:val="18"/>
          <w:szCs w:val="18"/>
        </w:rPr>
        <w:t xml:space="preserve">screenshot </w:t>
      </w:r>
      <w:r>
        <w:rPr>
          <w:rFonts w:ascii="Arial" w:hAnsi="Arial" w:cs="Arial"/>
          <w:b/>
          <w:color w:val="00B050"/>
          <w:sz w:val="18"/>
          <w:szCs w:val="18"/>
        </w:rPr>
        <w:t>of command line for execution of Haplo_Find.pl</w:t>
      </w:r>
    </w:p>
    <w:p w14:paraId="2CE55F36" w14:textId="3E16AEFC" w:rsidR="001D3AB9" w:rsidRDefault="001D3AB9" w:rsidP="001D3AB9">
      <w:pPr>
        <w:jc w:val="both"/>
        <w:rPr>
          <w:rFonts w:ascii="Arial" w:hAnsi="Arial" w:cs="Arial"/>
          <w:sz w:val="24"/>
          <w:szCs w:val="24"/>
        </w:rPr>
      </w:pPr>
      <w:r>
        <w:rPr>
          <w:rFonts w:ascii="Arial" w:hAnsi="Arial" w:cs="Arial"/>
          <w:sz w:val="24"/>
          <w:szCs w:val="24"/>
        </w:rPr>
        <w:lastRenderedPageBreak/>
        <w:t>Th</w:t>
      </w:r>
      <w:r w:rsidR="00F7510E">
        <w:rPr>
          <w:rFonts w:ascii="Arial" w:hAnsi="Arial" w:cs="Arial"/>
          <w:sz w:val="24"/>
          <w:szCs w:val="24"/>
        </w:rPr>
        <w:t>e command line in the figure 2</w:t>
      </w:r>
      <w:r>
        <w:rPr>
          <w:rFonts w:ascii="Arial" w:hAnsi="Arial" w:cs="Arial"/>
          <w:sz w:val="24"/>
          <w:szCs w:val="24"/>
        </w:rPr>
        <w:t xml:space="preserve"> above computes the haplotypes for Chromosome </w:t>
      </w:r>
      <w:r w:rsidRPr="00030065">
        <w:rPr>
          <w:rFonts w:ascii="Arial" w:hAnsi="Arial" w:cs="Arial"/>
          <w:b/>
          <w:sz w:val="24"/>
          <w:szCs w:val="24"/>
        </w:rPr>
        <w:t>1</w:t>
      </w:r>
      <w:r>
        <w:rPr>
          <w:rFonts w:ascii="Arial" w:hAnsi="Arial" w:cs="Arial"/>
          <w:b/>
          <w:sz w:val="24"/>
          <w:szCs w:val="24"/>
        </w:rPr>
        <w:t xml:space="preserve"> (argument 1)</w:t>
      </w:r>
      <w:r>
        <w:rPr>
          <w:rFonts w:ascii="Arial" w:hAnsi="Arial" w:cs="Arial"/>
          <w:sz w:val="24"/>
          <w:szCs w:val="24"/>
        </w:rPr>
        <w:t>, with SNPs having frequency &gt;</w:t>
      </w:r>
      <w:r w:rsidRPr="00030065">
        <w:rPr>
          <w:rFonts w:ascii="Arial" w:hAnsi="Arial" w:cs="Arial"/>
          <w:b/>
          <w:sz w:val="24"/>
          <w:szCs w:val="24"/>
        </w:rPr>
        <w:t>0.25</w:t>
      </w:r>
      <w:r>
        <w:rPr>
          <w:rFonts w:ascii="Arial" w:hAnsi="Arial" w:cs="Arial"/>
          <w:sz w:val="24"/>
          <w:szCs w:val="24"/>
        </w:rPr>
        <w:t xml:space="preserve"> </w:t>
      </w:r>
      <w:r w:rsidRPr="00BA75F3">
        <w:rPr>
          <w:rFonts w:ascii="Arial" w:hAnsi="Arial" w:cs="Arial"/>
          <w:b/>
          <w:sz w:val="24"/>
          <w:szCs w:val="24"/>
        </w:rPr>
        <w:t>(argument 2)</w:t>
      </w:r>
      <w:r>
        <w:rPr>
          <w:rFonts w:ascii="Arial" w:hAnsi="Arial" w:cs="Arial"/>
          <w:sz w:val="24"/>
          <w:szCs w:val="24"/>
        </w:rPr>
        <w:t xml:space="preserve"> for minor alleles (MAF). The program constructs haplotypes with </w:t>
      </w:r>
      <w:r w:rsidRPr="00030065">
        <w:rPr>
          <w:rFonts w:ascii="Arial" w:hAnsi="Arial" w:cs="Arial"/>
          <w:b/>
          <w:sz w:val="24"/>
          <w:szCs w:val="24"/>
        </w:rPr>
        <w:t>50</w:t>
      </w:r>
      <w:r>
        <w:rPr>
          <w:rFonts w:ascii="Arial" w:hAnsi="Arial" w:cs="Arial"/>
          <w:b/>
          <w:sz w:val="24"/>
          <w:szCs w:val="24"/>
        </w:rPr>
        <w:t xml:space="preserve"> (argument 3)</w:t>
      </w:r>
      <w:r>
        <w:rPr>
          <w:rFonts w:ascii="Arial" w:hAnsi="Arial" w:cs="Arial"/>
          <w:sz w:val="24"/>
          <w:szCs w:val="24"/>
        </w:rPr>
        <w:t xml:space="preserve"> such adjacent frequent SNPs. Common haplotypes will be those which occur &gt;=</w:t>
      </w:r>
      <w:r w:rsidRPr="00030065">
        <w:rPr>
          <w:rFonts w:ascii="Arial" w:hAnsi="Arial" w:cs="Arial"/>
          <w:b/>
          <w:sz w:val="24"/>
          <w:szCs w:val="24"/>
        </w:rPr>
        <w:t>100</w:t>
      </w:r>
      <w:r>
        <w:rPr>
          <w:rFonts w:ascii="Arial" w:hAnsi="Arial" w:cs="Arial"/>
          <w:b/>
          <w:sz w:val="24"/>
          <w:szCs w:val="24"/>
        </w:rPr>
        <w:t xml:space="preserve"> (argument 4)</w:t>
      </w:r>
      <w:r>
        <w:rPr>
          <w:rFonts w:ascii="Arial" w:hAnsi="Arial" w:cs="Arial"/>
          <w:sz w:val="24"/>
          <w:szCs w:val="24"/>
        </w:rPr>
        <w:t xml:space="preserve"> times in the populations (1092 individuals).</w:t>
      </w:r>
    </w:p>
    <w:p w14:paraId="1FC4F9A1" w14:textId="50B0EBA1" w:rsidR="00B72405" w:rsidRDefault="001C5A04" w:rsidP="00983EAA">
      <w:pPr>
        <w:jc w:val="both"/>
        <w:rPr>
          <w:rFonts w:ascii="Arial" w:hAnsi="Arial" w:cs="Arial"/>
          <w:sz w:val="24"/>
          <w:szCs w:val="24"/>
        </w:rPr>
      </w:pPr>
      <w:r>
        <w:rPr>
          <w:rFonts w:ascii="Arial" w:hAnsi="Arial" w:cs="Arial"/>
          <w:sz w:val="24"/>
          <w:szCs w:val="24"/>
        </w:rPr>
        <w:t>While processing the .vcf</w:t>
      </w:r>
      <w:r w:rsidR="00275EBB">
        <w:rPr>
          <w:rFonts w:ascii="Arial" w:hAnsi="Arial" w:cs="Arial"/>
          <w:sz w:val="24"/>
          <w:szCs w:val="24"/>
        </w:rPr>
        <w:t>.gz</w:t>
      </w:r>
      <w:r>
        <w:rPr>
          <w:rFonts w:ascii="Arial" w:hAnsi="Arial" w:cs="Arial"/>
          <w:sz w:val="24"/>
          <w:szCs w:val="24"/>
        </w:rPr>
        <w:t xml:space="preserve"> file</w:t>
      </w:r>
      <w:r w:rsidR="00C4655D">
        <w:rPr>
          <w:rFonts w:ascii="Arial" w:hAnsi="Arial" w:cs="Arial"/>
          <w:sz w:val="24"/>
          <w:szCs w:val="24"/>
        </w:rPr>
        <w:t xml:space="preserve"> for the intended chromosome</w:t>
      </w:r>
      <w:r>
        <w:rPr>
          <w:rFonts w:ascii="Arial" w:hAnsi="Arial" w:cs="Arial"/>
          <w:sz w:val="24"/>
          <w:szCs w:val="24"/>
        </w:rPr>
        <w:t xml:space="preserve">, </w:t>
      </w:r>
      <w:r w:rsidR="00275EBB">
        <w:rPr>
          <w:rFonts w:ascii="Arial" w:hAnsi="Arial" w:cs="Arial"/>
          <w:sz w:val="24"/>
          <w:szCs w:val="24"/>
        </w:rPr>
        <w:t xml:space="preserve">the script </w:t>
      </w:r>
      <w:r w:rsidR="00275EBB">
        <w:rPr>
          <w:rFonts w:ascii="Arial" w:hAnsi="Arial" w:cs="Arial"/>
          <w:b/>
          <w:i/>
          <w:sz w:val="24"/>
          <w:szCs w:val="24"/>
        </w:rPr>
        <w:t>Haplo_find</w:t>
      </w:r>
      <w:r w:rsidR="00275EBB" w:rsidRPr="00030065">
        <w:rPr>
          <w:rFonts w:ascii="Arial" w:hAnsi="Arial" w:cs="Arial"/>
          <w:b/>
          <w:i/>
          <w:sz w:val="24"/>
          <w:szCs w:val="24"/>
        </w:rPr>
        <w:t>.p</w:t>
      </w:r>
      <w:r w:rsidR="00275EBB" w:rsidRPr="00563316">
        <w:rPr>
          <w:rFonts w:ascii="Arial" w:hAnsi="Arial" w:cs="Arial"/>
          <w:b/>
          <w:i/>
          <w:sz w:val="24"/>
          <w:szCs w:val="24"/>
        </w:rPr>
        <w:t>l</w:t>
      </w:r>
      <w:r w:rsidR="00275EBB">
        <w:rPr>
          <w:rFonts w:ascii="Arial" w:hAnsi="Arial" w:cs="Arial"/>
          <w:sz w:val="24"/>
          <w:szCs w:val="24"/>
        </w:rPr>
        <w:t xml:space="preserve"> </w:t>
      </w:r>
      <w:r w:rsidR="004B0F49">
        <w:rPr>
          <w:rFonts w:ascii="Arial" w:hAnsi="Arial" w:cs="Arial"/>
          <w:sz w:val="24"/>
          <w:szCs w:val="24"/>
        </w:rPr>
        <w:t>consider</w:t>
      </w:r>
      <w:r w:rsidR="00275EBB">
        <w:rPr>
          <w:rFonts w:ascii="Arial" w:hAnsi="Arial" w:cs="Arial"/>
          <w:sz w:val="24"/>
          <w:szCs w:val="24"/>
        </w:rPr>
        <w:t>s</w:t>
      </w:r>
      <w:r w:rsidR="004B0F49">
        <w:rPr>
          <w:rFonts w:ascii="Arial" w:hAnsi="Arial" w:cs="Arial"/>
          <w:sz w:val="24"/>
          <w:szCs w:val="24"/>
        </w:rPr>
        <w:t xml:space="preserve"> </w:t>
      </w:r>
      <w:r w:rsidR="00275EBB">
        <w:rPr>
          <w:rFonts w:ascii="Arial" w:hAnsi="Arial" w:cs="Arial"/>
          <w:sz w:val="24"/>
          <w:szCs w:val="24"/>
        </w:rPr>
        <w:t xml:space="preserve">the first SNP coordinate in the chromosome </w:t>
      </w:r>
      <w:r w:rsidR="004B0F49">
        <w:rPr>
          <w:rFonts w:ascii="Arial" w:hAnsi="Arial" w:cs="Arial"/>
          <w:sz w:val="24"/>
          <w:szCs w:val="24"/>
        </w:rPr>
        <w:t>as the beginning of the first</w:t>
      </w:r>
      <w:r w:rsidR="004B0F49" w:rsidRPr="00983EAA">
        <w:rPr>
          <w:rFonts w:ascii="Arial" w:hAnsi="Arial" w:cs="Arial"/>
          <w:sz w:val="24"/>
          <w:szCs w:val="24"/>
        </w:rPr>
        <w:t xml:space="preserve"> </w:t>
      </w:r>
      <w:r w:rsidR="004B0F49" w:rsidRPr="001C5A04">
        <w:rPr>
          <w:rFonts w:ascii="Arial" w:hAnsi="Arial" w:cs="Arial"/>
          <w:b/>
          <w:sz w:val="24"/>
          <w:szCs w:val="24"/>
        </w:rPr>
        <w:t>SEGMENT</w:t>
      </w:r>
      <w:r w:rsidR="007F1414" w:rsidRPr="00983EAA">
        <w:rPr>
          <w:rFonts w:ascii="Arial" w:hAnsi="Arial" w:cs="Arial"/>
          <w:sz w:val="24"/>
          <w:szCs w:val="24"/>
        </w:rPr>
        <w:t>.</w:t>
      </w:r>
      <w:r w:rsidR="00076D21">
        <w:rPr>
          <w:rFonts w:ascii="Arial" w:hAnsi="Arial" w:cs="Arial"/>
          <w:sz w:val="24"/>
          <w:szCs w:val="24"/>
        </w:rPr>
        <w:t xml:space="preserve"> </w:t>
      </w:r>
      <w:r w:rsidR="00D15681">
        <w:rPr>
          <w:rFonts w:ascii="Arial" w:hAnsi="Arial" w:cs="Arial"/>
          <w:sz w:val="24"/>
          <w:szCs w:val="24"/>
        </w:rPr>
        <w:t xml:space="preserve">In the 1000Genomes dataset, </w:t>
      </w:r>
      <w:r w:rsidR="00CC35C4">
        <w:rPr>
          <w:rFonts w:ascii="Arial" w:hAnsi="Arial" w:cs="Arial"/>
          <w:sz w:val="24"/>
          <w:szCs w:val="24"/>
        </w:rPr>
        <w:t>t</w:t>
      </w:r>
      <w:r w:rsidR="00D15681">
        <w:rPr>
          <w:rFonts w:ascii="Arial" w:hAnsi="Arial" w:cs="Arial"/>
          <w:sz w:val="24"/>
          <w:szCs w:val="24"/>
        </w:rPr>
        <w:t>he SNP coordinate is in the second column under the header ‘POS’ and the SNP ID is in the 3</w:t>
      </w:r>
      <w:r w:rsidR="00D15681" w:rsidRPr="00D15681">
        <w:rPr>
          <w:rFonts w:ascii="Arial" w:hAnsi="Arial" w:cs="Arial"/>
          <w:sz w:val="24"/>
          <w:szCs w:val="24"/>
          <w:vertAlign w:val="superscript"/>
        </w:rPr>
        <w:t>rd</w:t>
      </w:r>
      <w:r w:rsidR="00D15681">
        <w:rPr>
          <w:rFonts w:ascii="Arial" w:hAnsi="Arial" w:cs="Arial"/>
          <w:sz w:val="24"/>
          <w:szCs w:val="24"/>
        </w:rPr>
        <w:t xml:space="preserve"> column with ‘ID’ header (see screenshots below). </w:t>
      </w:r>
      <w:r w:rsidR="00275EBB">
        <w:rPr>
          <w:rFonts w:ascii="Arial" w:hAnsi="Arial" w:cs="Arial"/>
          <w:sz w:val="24"/>
          <w:szCs w:val="24"/>
        </w:rPr>
        <w:t>The program starts scanning the file for SNPs with user specified</w:t>
      </w:r>
      <w:r w:rsidR="00275EBB" w:rsidRPr="00983EAA">
        <w:rPr>
          <w:rFonts w:ascii="Arial" w:hAnsi="Arial" w:cs="Arial"/>
          <w:sz w:val="24"/>
          <w:szCs w:val="24"/>
        </w:rPr>
        <w:t xml:space="preserve"> frequency</w:t>
      </w:r>
      <w:r w:rsidR="00275EBB">
        <w:rPr>
          <w:rFonts w:ascii="Arial" w:hAnsi="Arial" w:cs="Arial"/>
          <w:sz w:val="24"/>
          <w:szCs w:val="24"/>
        </w:rPr>
        <w:t xml:space="preserve"> (&gt;0.25 MAF in the given example). </w:t>
      </w:r>
      <w:r w:rsidR="00D15681">
        <w:rPr>
          <w:rFonts w:ascii="Arial" w:hAnsi="Arial" w:cs="Arial"/>
          <w:sz w:val="24"/>
          <w:szCs w:val="24"/>
        </w:rPr>
        <w:t>T</w:t>
      </w:r>
      <w:r w:rsidR="00B72405">
        <w:rPr>
          <w:rFonts w:ascii="Arial" w:hAnsi="Arial" w:cs="Arial"/>
          <w:sz w:val="24"/>
          <w:szCs w:val="24"/>
        </w:rPr>
        <w:t xml:space="preserve">he frequency is </w:t>
      </w:r>
      <w:r w:rsidR="00DD52AB">
        <w:rPr>
          <w:rFonts w:ascii="Arial" w:hAnsi="Arial" w:cs="Arial"/>
          <w:sz w:val="24"/>
          <w:szCs w:val="24"/>
        </w:rPr>
        <w:t xml:space="preserve">denoted as AF and </w:t>
      </w:r>
      <w:r w:rsidR="00B72405">
        <w:rPr>
          <w:rFonts w:ascii="Arial" w:hAnsi="Arial" w:cs="Arial"/>
          <w:sz w:val="24"/>
          <w:szCs w:val="24"/>
        </w:rPr>
        <w:t>provided in the INFO c</w:t>
      </w:r>
      <w:r w:rsidR="004C01B1">
        <w:rPr>
          <w:rFonts w:ascii="Arial" w:hAnsi="Arial" w:cs="Arial"/>
          <w:sz w:val="24"/>
          <w:szCs w:val="24"/>
        </w:rPr>
        <w:t>olumn (column #8, see figure 3</w:t>
      </w:r>
      <w:r w:rsidR="00B72405">
        <w:rPr>
          <w:rFonts w:ascii="Arial" w:hAnsi="Arial" w:cs="Arial"/>
          <w:sz w:val="24"/>
          <w:szCs w:val="24"/>
        </w:rPr>
        <w:t xml:space="preserve"> below).</w:t>
      </w:r>
    </w:p>
    <w:p w14:paraId="1893E187" w14:textId="7B23B655" w:rsidR="00B72405" w:rsidRDefault="00FD748A" w:rsidP="00983EAA">
      <w:pPr>
        <w:jc w:val="both"/>
        <w:rPr>
          <w:rFonts w:ascii="Arial" w:hAnsi="Arial" w:cs="Arial"/>
          <w:noProof/>
          <w:sz w:val="24"/>
          <w:szCs w:val="24"/>
        </w:rPr>
      </w:pPr>
      <w:r>
        <w:rPr>
          <w:rFonts w:ascii="Arial" w:hAnsi="Arial" w:cs="Arial"/>
          <w:noProof/>
          <w:sz w:val="24"/>
          <w:szCs w:val="24"/>
        </w:rPr>
        <w:t xml:space="preserve">           </w:t>
      </w:r>
      <w:r w:rsidR="00DD52AB">
        <w:rPr>
          <w:rFonts w:ascii="Arial" w:hAnsi="Arial" w:cs="Arial"/>
          <w:noProof/>
          <w:sz w:val="24"/>
          <w:szCs w:val="24"/>
        </w:rPr>
        <w:drawing>
          <wp:inline distT="0" distB="0" distL="0" distR="0" wp14:anchorId="1296393A" wp14:editId="57C6A7E4">
            <wp:extent cx="5934710" cy="264985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2649855"/>
                    </a:xfrm>
                    <a:prstGeom prst="rect">
                      <a:avLst/>
                    </a:prstGeom>
                    <a:noFill/>
                    <a:ln>
                      <a:noFill/>
                    </a:ln>
                  </pic:spPr>
                </pic:pic>
              </a:graphicData>
            </a:graphic>
          </wp:inline>
        </w:drawing>
      </w:r>
    </w:p>
    <w:p w14:paraId="43F18755" w14:textId="0FA40CC9" w:rsidR="004C01B1" w:rsidRPr="000507AA" w:rsidRDefault="004C01B1" w:rsidP="004C01B1">
      <w:pPr>
        <w:jc w:val="both"/>
        <w:rPr>
          <w:rFonts w:ascii="Arial" w:hAnsi="Arial" w:cs="Arial"/>
          <w:b/>
          <w:color w:val="00B050"/>
          <w:sz w:val="18"/>
          <w:szCs w:val="18"/>
        </w:rPr>
      </w:pPr>
      <w:r w:rsidRPr="000507AA">
        <w:rPr>
          <w:rFonts w:ascii="Arial" w:hAnsi="Arial" w:cs="Arial"/>
          <w:b/>
          <w:color w:val="00B050"/>
          <w:sz w:val="18"/>
          <w:szCs w:val="18"/>
        </w:rPr>
        <w:t xml:space="preserve">Figure </w:t>
      </w:r>
      <w:r>
        <w:rPr>
          <w:rFonts w:ascii="Arial" w:hAnsi="Arial" w:cs="Arial"/>
          <w:b/>
          <w:color w:val="00B050"/>
          <w:sz w:val="18"/>
          <w:szCs w:val="18"/>
        </w:rPr>
        <w:t>3</w:t>
      </w:r>
      <w:r w:rsidRPr="000507AA">
        <w:rPr>
          <w:rFonts w:ascii="Arial" w:hAnsi="Arial" w:cs="Arial"/>
          <w:b/>
          <w:color w:val="00B050"/>
          <w:sz w:val="18"/>
          <w:szCs w:val="18"/>
        </w:rPr>
        <w:t xml:space="preserve">: </w:t>
      </w:r>
      <w:r w:rsidRPr="001004D3">
        <w:rPr>
          <w:rFonts w:ascii="Arial" w:hAnsi="Arial" w:cs="Arial"/>
          <w:b/>
          <w:color w:val="00B050"/>
          <w:sz w:val="18"/>
          <w:szCs w:val="18"/>
        </w:rPr>
        <w:t>screenshot</w:t>
      </w:r>
      <w:r>
        <w:rPr>
          <w:rFonts w:ascii="Arial" w:hAnsi="Arial" w:cs="Arial"/>
          <w:b/>
          <w:color w:val="00B050"/>
          <w:sz w:val="18"/>
          <w:szCs w:val="18"/>
        </w:rPr>
        <w:t>s</w:t>
      </w:r>
      <w:r w:rsidRPr="001004D3">
        <w:rPr>
          <w:rFonts w:ascii="Arial" w:hAnsi="Arial" w:cs="Arial"/>
          <w:b/>
          <w:color w:val="00B050"/>
          <w:sz w:val="18"/>
          <w:szCs w:val="18"/>
        </w:rPr>
        <w:t xml:space="preserve"> </w:t>
      </w:r>
      <w:r>
        <w:rPr>
          <w:rFonts w:ascii="Arial" w:hAnsi="Arial" w:cs="Arial"/>
          <w:b/>
          <w:color w:val="00B050"/>
          <w:sz w:val="18"/>
          <w:szCs w:val="18"/>
        </w:rPr>
        <w:t xml:space="preserve">of </w:t>
      </w:r>
      <w:r w:rsidRPr="000507AA">
        <w:rPr>
          <w:rFonts w:ascii="Arial" w:hAnsi="Arial" w:cs="Arial"/>
          <w:b/>
          <w:color w:val="00B050"/>
          <w:sz w:val="18"/>
          <w:szCs w:val="18"/>
        </w:rPr>
        <w:t xml:space="preserve">1000Genomes </w:t>
      </w:r>
      <w:r>
        <w:rPr>
          <w:rFonts w:ascii="Arial" w:hAnsi="Arial" w:cs="Arial"/>
          <w:b/>
          <w:color w:val="00B050"/>
          <w:sz w:val="18"/>
          <w:szCs w:val="18"/>
        </w:rPr>
        <w:t>vcf.gz file format</w:t>
      </w:r>
    </w:p>
    <w:p w14:paraId="515DD3E7" w14:textId="25B1859C" w:rsidR="00275EBB" w:rsidRDefault="00076D21" w:rsidP="00983EAA">
      <w:pPr>
        <w:jc w:val="both"/>
        <w:rPr>
          <w:rFonts w:ascii="Arial" w:hAnsi="Arial" w:cs="Arial"/>
          <w:sz w:val="24"/>
          <w:szCs w:val="24"/>
        </w:rPr>
      </w:pPr>
      <w:r>
        <w:rPr>
          <w:rFonts w:ascii="Arial" w:hAnsi="Arial" w:cs="Arial"/>
          <w:sz w:val="24"/>
          <w:szCs w:val="24"/>
        </w:rPr>
        <w:t xml:space="preserve">When the </w:t>
      </w:r>
      <w:r w:rsidR="007F1414" w:rsidRPr="00983EAA">
        <w:rPr>
          <w:rFonts w:ascii="Arial" w:hAnsi="Arial" w:cs="Arial"/>
          <w:sz w:val="24"/>
          <w:szCs w:val="24"/>
        </w:rPr>
        <w:t xml:space="preserve">program </w:t>
      </w:r>
      <w:r>
        <w:rPr>
          <w:rFonts w:ascii="Arial" w:hAnsi="Arial" w:cs="Arial"/>
          <w:sz w:val="24"/>
          <w:szCs w:val="24"/>
        </w:rPr>
        <w:t>finds the first SNP</w:t>
      </w:r>
      <w:r w:rsidRPr="00983EAA">
        <w:rPr>
          <w:rFonts w:ascii="Arial" w:hAnsi="Arial" w:cs="Arial"/>
          <w:sz w:val="24"/>
          <w:szCs w:val="24"/>
        </w:rPr>
        <w:t xml:space="preserve"> with</w:t>
      </w:r>
      <w:r w:rsidR="00275EBB">
        <w:rPr>
          <w:rFonts w:ascii="Arial" w:hAnsi="Arial" w:cs="Arial"/>
          <w:sz w:val="24"/>
          <w:szCs w:val="24"/>
        </w:rPr>
        <w:t xml:space="preserve"> the desired frequency</w:t>
      </w:r>
      <w:r>
        <w:rPr>
          <w:rFonts w:ascii="Arial" w:hAnsi="Arial" w:cs="Arial"/>
          <w:sz w:val="24"/>
          <w:szCs w:val="24"/>
        </w:rPr>
        <w:t>, it notes the coordinate</w:t>
      </w:r>
      <w:r w:rsidR="00CC35C4">
        <w:rPr>
          <w:rFonts w:ascii="Arial" w:hAnsi="Arial" w:cs="Arial"/>
          <w:sz w:val="24"/>
          <w:szCs w:val="24"/>
        </w:rPr>
        <w:t xml:space="preserve"> </w:t>
      </w:r>
      <w:r>
        <w:rPr>
          <w:rFonts w:ascii="Arial" w:hAnsi="Arial" w:cs="Arial"/>
          <w:sz w:val="24"/>
          <w:szCs w:val="24"/>
        </w:rPr>
        <w:t xml:space="preserve">and </w:t>
      </w:r>
      <w:r w:rsidR="007F1414" w:rsidRPr="00983EAA">
        <w:rPr>
          <w:rFonts w:ascii="Arial" w:hAnsi="Arial" w:cs="Arial"/>
          <w:sz w:val="24"/>
          <w:szCs w:val="24"/>
        </w:rPr>
        <w:t xml:space="preserve">keeps </w:t>
      </w:r>
      <w:r w:rsidR="00275EBB">
        <w:rPr>
          <w:rFonts w:ascii="Arial" w:hAnsi="Arial" w:cs="Arial"/>
          <w:sz w:val="24"/>
          <w:szCs w:val="24"/>
        </w:rPr>
        <w:t xml:space="preserve">looking for </w:t>
      </w:r>
      <w:r w:rsidR="007F1414" w:rsidRPr="00983EAA">
        <w:rPr>
          <w:rFonts w:ascii="Arial" w:hAnsi="Arial" w:cs="Arial"/>
          <w:sz w:val="24"/>
          <w:szCs w:val="24"/>
        </w:rPr>
        <w:t>the desired SNPs until it finds the 50</w:t>
      </w:r>
      <w:r w:rsidR="007F1414" w:rsidRPr="00983EAA">
        <w:rPr>
          <w:rFonts w:ascii="Arial" w:hAnsi="Arial" w:cs="Arial"/>
          <w:sz w:val="24"/>
          <w:szCs w:val="24"/>
          <w:vertAlign w:val="superscript"/>
        </w:rPr>
        <w:t>th</w:t>
      </w:r>
      <w:r w:rsidR="007F1414" w:rsidRPr="00983EAA">
        <w:rPr>
          <w:rFonts w:ascii="Arial" w:hAnsi="Arial" w:cs="Arial"/>
          <w:sz w:val="24"/>
          <w:szCs w:val="24"/>
        </w:rPr>
        <w:t xml:space="preserve"> such SNP. When the 50</w:t>
      </w:r>
      <w:r w:rsidR="007F1414" w:rsidRPr="00983EAA">
        <w:rPr>
          <w:rFonts w:ascii="Arial" w:hAnsi="Arial" w:cs="Arial"/>
          <w:sz w:val="24"/>
          <w:szCs w:val="24"/>
          <w:vertAlign w:val="superscript"/>
        </w:rPr>
        <w:t>th</w:t>
      </w:r>
      <w:r w:rsidR="007F1414" w:rsidRPr="00983EAA">
        <w:rPr>
          <w:rFonts w:ascii="Arial" w:hAnsi="Arial" w:cs="Arial"/>
          <w:sz w:val="24"/>
          <w:szCs w:val="24"/>
        </w:rPr>
        <w:t xml:space="preserve"> SNP is found, the coordinate of the 50</w:t>
      </w:r>
      <w:r w:rsidR="007F1414" w:rsidRPr="00983EAA">
        <w:rPr>
          <w:rFonts w:ascii="Arial" w:hAnsi="Arial" w:cs="Arial"/>
          <w:sz w:val="24"/>
          <w:szCs w:val="24"/>
          <w:vertAlign w:val="superscript"/>
        </w:rPr>
        <w:t>th</w:t>
      </w:r>
      <w:r w:rsidR="007F1414" w:rsidRPr="00983EAA">
        <w:rPr>
          <w:rFonts w:ascii="Arial" w:hAnsi="Arial" w:cs="Arial"/>
          <w:sz w:val="24"/>
          <w:szCs w:val="24"/>
        </w:rPr>
        <w:t xml:space="preserve"> SNP is marked. The distance between the 1</w:t>
      </w:r>
      <w:r w:rsidR="007F1414" w:rsidRPr="00983EAA">
        <w:rPr>
          <w:rFonts w:ascii="Arial" w:hAnsi="Arial" w:cs="Arial"/>
          <w:sz w:val="24"/>
          <w:szCs w:val="24"/>
          <w:vertAlign w:val="superscript"/>
        </w:rPr>
        <w:t>st</w:t>
      </w:r>
      <w:r w:rsidR="007F1414" w:rsidRPr="00983EAA">
        <w:rPr>
          <w:rFonts w:ascii="Arial" w:hAnsi="Arial" w:cs="Arial"/>
          <w:sz w:val="24"/>
          <w:szCs w:val="24"/>
        </w:rPr>
        <w:t xml:space="preserve"> and the 50</w:t>
      </w:r>
      <w:r w:rsidR="007F1414" w:rsidRPr="00983EAA">
        <w:rPr>
          <w:rFonts w:ascii="Arial" w:hAnsi="Arial" w:cs="Arial"/>
          <w:sz w:val="24"/>
          <w:szCs w:val="24"/>
          <w:vertAlign w:val="superscript"/>
        </w:rPr>
        <w:t>th</w:t>
      </w:r>
      <w:r w:rsidR="007F1414" w:rsidRPr="00983EAA">
        <w:rPr>
          <w:rFonts w:ascii="Arial" w:hAnsi="Arial" w:cs="Arial"/>
          <w:sz w:val="24"/>
          <w:szCs w:val="24"/>
        </w:rPr>
        <w:t xml:space="preserve"> SNP is defined as the </w:t>
      </w:r>
      <w:r w:rsidR="007F1414" w:rsidRPr="001C5A04">
        <w:rPr>
          <w:rFonts w:ascii="Arial" w:hAnsi="Arial" w:cs="Arial"/>
          <w:b/>
          <w:sz w:val="24"/>
          <w:szCs w:val="24"/>
        </w:rPr>
        <w:t>HAPLOTYPE LENGTH</w:t>
      </w:r>
      <w:r w:rsidR="002937E9">
        <w:rPr>
          <w:rFonts w:ascii="Arial" w:hAnsi="Arial" w:cs="Arial"/>
          <w:sz w:val="24"/>
          <w:szCs w:val="24"/>
        </w:rPr>
        <w:t>. T</w:t>
      </w:r>
      <w:r w:rsidR="007F1414" w:rsidRPr="00983EAA">
        <w:rPr>
          <w:rFonts w:ascii="Arial" w:hAnsi="Arial" w:cs="Arial"/>
          <w:sz w:val="24"/>
          <w:szCs w:val="24"/>
        </w:rPr>
        <w:t xml:space="preserve">he next segment starts from the </w:t>
      </w:r>
      <w:r w:rsidR="002937E9">
        <w:rPr>
          <w:rFonts w:ascii="Arial" w:hAnsi="Arial" w:cs="Arial"/>
          <w:sz w:val="24"/>
          <w:szCs w:val="24"/>
        </w:rPr>
        <w:t xml:space="preserve">very next SNP. </w:t>
      </w:r>
    </w:p>
    <w:p w14:paraId="48564457" w14:textId="1E4824E7" w:rsidR="00777AE8" w:rsidRDefault="003B14E4" w:rsidP="00983EAA">
      <w:pPr>
        <w:jc w:val="both"/>
        <w:rPr>
          <w:rFonts w:ascii="Arial" w:hAnsi="Arial" w:cs="Arial"/>
          <w:sz w:val="24"/>
          <w:szCs w:val="24"/>
        </w:rPr>
      </w:pPr>
      <w:r w:rsidRPr="00983EAA">
        <w:rPr>
          <w:rFonts w:ascii="Arial" w:hAnsi="Arial" w:cs="Arial"/>
          <w:sz w:val="24"/>
          <w:szCs w:val="24"/>
        </w:rPr>
        <w:t xml:space="preserve">The 50 lines corresponding to the 50 filtered SNPs, containing the </w:t>
      </w:r>
      <w:r w:rsidR="00CC35C4">
        <w:rPr>
          <w:rFonts w:ascii="Arial" w:hAnsi="Arial" w:cs="Arial"/>
          <w:sz w:val="24"/>
          <w:szCs w:val="24"/>
        </w:rPr>
        <w:t xml:space="preserve">general information and genotype </w:t>
      </w:r>
      <w:r w:rsidRPr="00983EAA">
        <w:rPr>
          <w:rFonts w:ascii="Arial" w:hAnsi="Arial" w:cs="Arial"/>
          <w:sz w:val="24"/>
          <w:szCs w:val="24"/>
        </w:rPr>
        <w:t xml:space="preserve">information of the 1092 individuals are saved in output files named </w:t>
      </w:r>
      <w:proofErr w:type="spellStart"/>
      <w:r w:rsidR="001C5A04">
        <w:rPr>
          <w:rFonts w:ascii="Arial" w:hAnsi="Arial" w:cs="Arial"/>
          <w:b/>
          <w:sz w:val="24"/>
          <w:szCs w:val="24"/>
        </w:rPr>
        <w:t>ALL_STATS_Cx</w:t>
      </w:r>
      <w:proofErr w:type="spellEnd"/>
      <w:r w:rsidRPr="00983EAA">
        <w:rPr>
          <w:rFonts w:ascii="Arial" w:hAnsi="Arial" w:cs="Arial"/>
          <w:b/>
          <w:sz w:val="24"/>
          <w:szCs w:val="24"/>
        </w:rPr>
        <w:t>-</w:t>
      </w:r>
      <w:r w:rsidR="001C5A04">
        <w:rPr>
          <w:rFonts w:ascii="Arial" w:hAnsi="Arial" w:cs="Arial"/>
          <w:b/>
          <w:sz w:val="24"/>
          <w:szCs w:val="24"/>
        </w:rPr>
        <w:t xml:space="preserve">y </w:t>
      </w:r>
      <w:r w:rsidR="001C5A04" w:rsidRPr="001C5A04">
        <w:rPr>
          <w:rFonts w:ascii="Arial" w:hAnsi="Arial" w:cs="Arial"/>
          <w:sz w:val="24"/>
          <w:szCs w:val="24"/>
        </w:rPr>
        <w:t>(where x denotes the Chromosome number and y denotes the segment number)</w:t>
      </w:r>
      <w:r w:rsidRPr="001C5A04">
        <w:rPr>
          <w:rFonts w:ascii="Arial" w:hAnsi="Arial" w:cs="Arial"/>
          <w:sz w:val="24"/>
          <w:szCs w:val="24"/>
        </w:rPr>
        <w:t>.</w:t>
      </w:r>
      <w:r w:rsidRPr="00983EAA">
        <w:rPr>
          <w:rFonts w:ascii="Arial" w:hAnsi="Arial" w:cs="Arial"/>
          <w:sz w:val="24"/>
          <w:szCs w:val="24"/>
        </w:rPr>
        <w:t xml:space="preserve"> The genotype information of the 1092 individuals are then extracted by the program. </w:t>
      </w:r>
    </w:p>
    <w:p w14:paraId="30889858" w14:textId="54EFBE44" w:rsidR="003B14E4" w:rsidRDefault="005E0484" w:rsidP="00983EAA">
      <w:pPr>
        <w:jc w:val="both"/>
        <w:rPr>
          <w:rFonts w:ascii="Arial" w:hAnsi="Arial" w:cs="Arial"/>
          <w:sz w:val="24"/>
          <w:szCs w:val="24"/>
        </w:rPr>
      </w:pPr>
      <w:r>
        <w:rPr>
          <w:rFonts w:ascii="Arial" w:hAnsi="Arial" w:cs="Arial"/>
          <w:sz w:val="24"/>
          <w:szCs w:val="24"/>
        </w:rPr>
        <w:t>Genotype annotations for an individual homozygous w</w:t>
      </w:r>
      <w:r w:rsidR="00243ED7" w:rsidRPr="00983EAA">
        <w:rPr>
          <w:rFonts w:ascii="Arial" w:hAnsi="Arial" w:cs="Arial"/>
          <w:sz w:val="24"/>
          <w:szCs w:val="24"/>
        </w:rPr>
        <w:t xml:space="preserve">ith </w:t>
      </w:r>
      <w:r w:rsidR="00D1512F">
        <w:rPr>
          <w:rFonts w:ascii="Arial" w:hAnsi="Arial" w:cs="Arial"/>
          <w:sz w:val="24"/>
          <w:szCs w:val="24"/>
        </w:rPr>
        <w:t xml:space="preserve">mutant </w:t>
      </w:r>
      <w:r>
        <w:rPr>
          <w:rFonts w:ascii="Arial" w:hAnsi="Arial" w:cs="Arial"/>
          <w:sz w:val="24"/>
          <w:szCs w:val="24"/>
        </w:rPr>
        <w:t>genetic variants is annotated 1|1 in the VCF file. H</w:t>
      </w:r>
      <w:r w:rsidR="00243ED7" w:rsidRPr="00983EAA">
        <w:rPr>
          <w:rFonts w:ascii="Arial" w:hAnsi="Arial" w:cs="Arial"/>
          <w:sz w:val="24"/>
          <w:szCs w:val="24"/>
        </w:rPr>
        <w:t>omozygous</w:t>
      </w:r>
      <w:r>
        <w:rPr>
          <w:rFonts w:ascii="Arial" w:hAnsi="Arial" w:cs="Arial"/>
          <w:sz w:val="24"/>
          <w:szCs w:val="24"/>
        </w:rPr>
        <w:t xml:space="preserve"> presence of reference alleles in an </w:t>
      </w:r>
      <w:r>
        <w:rPr>
          <w:rFonts w:ascii="Arial" w:hAnsi="Arial" w:cs="Arial"/>
          <w:sz w:val="24"/>
          <w:szCs w:val="24"/>
        </w:rPr>
        <w:lastRenderedPageBreak/>
        <w:t>individual is annotated 0|0. Genotype of h</w:t>
      </w:r>
      <w:r w:rsidR="00243ED7" w:rsidRPr="00983EAA">
        <w:rPr>
          <w:rFonts w:ascii="Arial" w:hAnsi="Arial" w:cs="Arial"/>
          <w:sz w:val="24"/>
          <w:szCs w:val="24"/>
        </w:rPr>
        <w:t xml:space="preserve">eterozygous </w:t>
      </w:r>
      <w:r>
        <w:rPr>
          <w:rFonts w:ascii="Arial" w:hAnsi="Arial" w:cs="Arial"/>
          <w:sz w:val="24"/>
          <w:szCs w:val="24"/>
        </w:rPr>
        <w:t xml:space="preserve">individual is </w:t>
      </w:r>
      <w:r w:rsidR="00243ED7" w:rsidRPr="00983EAA">
        <w:rPr>
          <w:rFonts w:ascii="Arial" w:hAnsi="Arial" w:cs="Arial"/>
          <w:sz w:val="24"/>
          <w:szCs w:val="24"/>
        </w:rPr>
        <w:t>annotated 0|1 or 1|0</w:t>
      </w:r>
      <w:r>
        <w:rPr>
          <w:rFonts w:ascii="Arial" w:hAnsi="Arial" w:cs="Arial"/>
          <w:sz w:val="24"/>
          <w:szCs w:val="24"/>
        </w:rPr>
        <w:t>. These genotype information is available from the column respective to each individual identified by a unique identifier (</w:t>
      </w:r>
      <w:proofErr w:type="spellStart"/>
      <w:r>
        <w:rPr>
          <w:rFonts w:ascii="Arial" w:hAnsi="Arial" w:cs="Arial"/>
          <w:sz w:val="24"/>
          <w:szCs w:val="24"/>
        </w:rPr>
        <w:t>HGxxxxxx</w:t>
      </w:r>
      <w:proofErr w:type="spellEnd"/>
      <w:r>
        <w:rPr>
          <w:rFonts w:ascii="Arial" w:hAnsi="Arial" w:cs="Arial"/>
          <w:sz w:val="24"/>
          <w:szCs w:val="24"/>
        </w:rPr>
        <w:t xml:space="preserve"> or </w:t>
      </w:r>
      <w:proofErr w:type="spellStart"/>
      <w:r>
        <w:rPr>
          <w:rFonts w:ascii="Arial" w:hAnsi="Arial" w:cs="Arial"/>
          <w:sz w:val="24"/>
          <w:szCs w:val="24"/>
        </w:rPr>
        <w:t>NAxxxxxx</w:t>
      </w:r>
      <w:proofErr w:type="spellEnd"/>
      <w:r>
        <w:rPr>
          <w:rFonts w:ascii="Arial" w:hAnsi="Arial" w:cs="Arial"/>
          <w:sz w:val="24"/>
          <w:szCs w:val="24"/>
        </w:rPr>
        <w:t>) in the header line</w:t>
      </w:r>
      <w:r w:rsidR="00AB47E0">
        <w:rPr>
          <w:rFonts w:ascii="Arial" w:hAnsi="Arial" w:cs="Arial"/>
          <w:sz w:val="24"/>
          <w:szCs w:val="24"/>
        </w:rPr>
        <w:t xml:space="preserve">. The figure 4 </w:t>
      </w:r>
      <w:r w:rsidR="00233661">
        <w:rPr>
          <w:rFonts w:ascii="Arial" w:hAnsi="Arial" w:cs="Arial"/>
          <w:sz w:val="24"/>
          <w:szCs w:val="24"/>
        </w:rPr>
        <w:t>below shows these genotype information and Individual Identifiers from one of the .vcf.gz files</w:t>
      </w:r>
      <w:r>
        <w:rPr>
          <w:rFonts w:ascii="Arial" w:hAnsi="Arial" w:cs="Arial"/>
          <w:sz w:val="24"/>
          <w:szCs w:val="24"/>
        </w:rPr>
        <w:t xml:space="preserve">. Since the 1000Genomes data is phased, </w:t>
      </w:r>
      <w:r w:rsidR="003B14E4" w:rsidRPr="00983EAA">
        <w:rPr>
          <w:rFonts w:ascii="Arial" w:hAnsi="Arial" w:cs="Arial"/>
          <w:sz w:val="24"/>
          <w:szCs w:val="24"/>
        </w:rPr>
        <w:t xml:space="preserve">we have denoted the first genotype as M (maternal) and the second as P (paternal) </w:t>
      </w:r>
      <w:r>
        <w:rPr>
          <w:rFonts w:ascii="Arial" w:hAnsi="Arial" w:cs="Arial"/>
          <w:sz w:val="24"/>
          <w:szCs w:val="24"/>
        </w:rPr>
        <w:t>for ease of understanding</w:t>
      </w:r>
      <w:r w:rsidRPr="00983EAA">
        <w:rPr>
          <w:rFonts w:ascii="Arial" w:hAnsi="Arial" w:cs="Arial"/>
          <w:sz w:val="24"/>
          <w:szCs w:val="24"/>
        </w:rPr>
        <w:t xml:space="preserve">, </w:t>
      </w:r>
      <w:r w:rsidR="003B14E4" w:rsidRPr="00983EAA">
        <w:rPr>
          <w:rFonts w:ascii="Arial" w:hAnsi="Arial" w:cs="Arial"/>
          <w:sz w:val="24"/>
          <w:szCs w:val="24"/>
        </w:rPr>
        <w:t>although</w:t>
      </w:r>
      <w:r w:rsidR="008A5B59">
        <w:rPr>
          <w:rFonts w:ascii="Arial" w:hAnsi="Arial" w:cs="Arial"/>
          <w:sz w:val="24"/>
          <w:szCs w:val="24"/>
        </w:rPr>
        <w:t xml:space="preserve"> practically</w:t>
      </w:r>
      <w:r w:rsidR="003B14E4" w:rsidRPr="00983EAA">
        <w:rPr>
          <w:rFonts w:ascii="Arial" w:hAnsi="Arial" w:cs="Arial"/>
          <w:sz w:val="24"/>
          <w:szCs w:val="24"/>
        </w:rPr>
        <w:t xml:space="preserve"> i</w:t>
      </w:r>
      <w:r>
        <w:rPr>
          <w:rFonts w:ascii="Arial" w:hAnsi="Arial" w:cs="Arial"/>
          <w:sz w:val="24"/>
          <w:szCs w:val="24"/>
        </w:rPr>
        <w:t>t is not possible to identify</w:t>
      </w:r>
      <w:r w:rsidR="003B14E4" w:rsidRPr="00983EAA">
        <w:rPr>
          <w:rFonts w:ascii="Arial" w:hAnsi="Arial" w:cs="Arial"/>
          <w:sz w:val="24"/>
          <w:szCs w:val="24"/>
        </w:rPr>
        <w:t xml:space="preserve"> the maternal and paternal chromosome </w:t>
      </w:r>
      <w:r>
        <w:rPr>
          <w:rFonts w:ascii="Arial" w:hAnsi="Arial" w:cs="Arial"/>
          <w:sz w:val="24"/>
          <w:szCs w:val="24"/>
        </w:rPr>
        <w:t xml:space="preserve">with certainty </w:t>
      </w:r>
      <w:r w:rsidR="003B14E4" w:rsidRPr="00983EAA">
        <w:rPr>
          <w:rFonts w:ascii="Arial" w:hAnsi="Arial" w:cs="Arial"/>
          <w:sz w:val="24"/>
          <w:szCs w:val="24"/>
        </w:rPr>
        <w:t xml:space="preserve">from this data. </w:t>
      </w:r>
    </w:p>
    <w:p w14:paraId="7638F222" w14:textId="69CE56A1" w:rsidR="00233661" w:rsidRDefault="00233661" w:rsidP="00983EAA">
      <w:pPr>
        <w:jc w:val="both"/>
        <w:rPr>
          <w:rFonts w:ascii="Arial" w:hAnsi="Arial" w:cs="Arial"/>
          <w:sz w:val="24"/>
          <w:szCs w:val="24"/>
        </w:rPr>
      </w:pPr>
      <w:r>
        <w:rPr>
          <w:rFonts w:ascii="Arial" w:hAnsi="Arial" w:cs="Arial"/>
          <w:noProof/>
          <w:sz w:val="24"/>
          <w:szCs w:val="24"/>
        </w:rPr>
        <w:drawing>
          <wp:inline distT="0" distB="0" distL="0" distR="0" wp14:anchorId="576DA136" wp14:editId="2AC1CB93">
            <wp:extent cx="4106064" cy="2331758"/>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246" cy="2342083"/>
                    </a:xfrm>
                    <a:prstGeom prst="rect">
                      <a:avLst/>
                    </a:prstGeom>
                    <a:noFill/>
                    <a:ln>
                      <a:noFill/>
                    </a:ln>
                  </pic:spPr>
                </pic:pic>
              </a:graphicData>
            </a:graphic>
          </wp:inline>
        </w:drawing>
      </w:r>
    </w:p>
    <w:p w14:paraId="335A5795" w14:textId="5115A647" w:rsidR="00AB47E0" w:rsidRPr="000507AA" w:rsidRDefault="00AB47E0" w:rsidP="00AB47E0">
      <w:pPr>
        <w:jc w:val="both"/>
        <w:rPr>
          <w:rFonts w:ascii="Arial" w:hAnsi="Arial" w:cs="Arial"/>
          <w:b/>
          <w:color w:val="00B050"/>
          <w:sz w:val="18"/>
          <w:szCs w:val="18"/>
        </w:rPr>
      </w:pPr>
      <w:r>
        <w:rPr>
          <w:rFonts w:ascii="Arial" w:hAnsi="Arial" w:cs="Arial"/>
          <w:b/>
          <w:color w:val="00B050"/>
          <w:sz w:val="18"/>
          <w:szCs w:val="18"/>
        </w:rPr>
        <w:t>Figure 4</w:t>
      </w:r>
      <w:r w:rsidRPr="000507AA">
        <w:rPr>
          <w:rFonts w:ascii="Arial" w:hAnsi="Arial" w:cs="Arial"/>
          <w:b/>
          <w:color w:val="00B050"/>
          <w:sz w:val="18"/>
          <w:szCs w:val="18"/>
        </w:rPr>
        <w:t xml:space="preserve">: </w:t>
      </w:r>
      <w:r w:rsidRPr="001004D3">
        <w:rPr>
          <w:rFonts w:ascii="Arial" w:hAnsi="Arial" w:cs="Arial"/>
          <w:b/>
          <w:color w:val="00B050"/>
          <w:sz w:val="18"/>
          <w:szCs w:val="18"/>
        </w:rPr>
        <w:t xml:space="preserve">screenshot </w:t>
      </w:r>
      <w:r>
        <w:rPr>
          <w:rFonts w:ascii="Arial" w:hAnsi="Arial" w:cs="Arial"/>
          <w:b/>
          <w:color w:val="00B050"/>
          <w:sz w:val="18"/>
          <w:szCs w:val="18"/>
        </w:rPr>
        <w:t>of genotype annotation in one of the 1000Genomes data files</w:t>
      </w:r>
    </w:p>
    <w:p w14:paraId="66B0F39C" w14:textId="708FC605" w:rsidR="00233661" w:rsidRDefault="00233661" w:rsidP="00983EAA">
      <w:pPr>
        <w:jc w:val="both"/>
        <w:rPr>
          <w:rFonts w:ascii="Arial" w:hAnsi="Arial" w:cs="Arial"/>
          <w:sz w:val="24"/>
          <w:szCs w:val="24"/>
        </w:rPr>
      </w:pPr>
      <w:r>
        <w:rPr>
          <w:rFonts w:ascii="Arial" w:hAnsi="Arial" w:cs="Arial"/>
          <w:sz w:val="24"/>
          <w:szCs w:val="24"/>
        </w:rPr>
        <w:t>The program Haplo_Find.pl extracts and stores these genotype information for each of the 1092 individuals for the 50 SNPs of interest (MAF &gt;0.25) and constructs the two haplotypes (maternal and paternal) for each of the 1092 individuals. Practically, each haplotype is a string consisting of 50 single digits</w:t>
      </w:r>
      <w:r w:rsidR="003D4E9D">
        <w:rPr>
          <w:rFonts w:ascii="Arial" w:hAnsi="Arial" w:cs="Arial"/>
          <w:sz w:val="24"/>
          <w:szCs w:val="24"/>
        </w:rPr>
        <w:t>-</w:t>
      </w:r>
      <w:r>
        <w:rPr>
          <w:rFonts w:ascii="Arial" w:hAnsi="Arial" w:cs="Arial"/>
          <w:sz w:val="24"/>
          <w:szCs w:val="24"/>
        </w:rPr>
        <w:t xml:space="preserve"> 0s and 1s.</w:t>
      </w:r>
    </w:p>
    <w:p w14:paraId="22EDDC6B" w14:textId="6C3E471E" w:rsidR="003D4E9D" w:rsidRDefault="00D74AC2" w:rsidP="00983EAA">
      <w:pPr>
        <w:jc w:val="both"/>
        <w:rPr>
          <w:rFonts w:ascii="Arial" w:hAnsi="Arial" w:cs="Arial"/>
          <w:sz w:val="24"/>
          <w:szCs w:val="24"/>
        </w:rPr>
      </w:pPr>
      <w:r>
        <w:rPr>
          <w:rFonts w:ascii="Arial" w:hAnsi="Arial" w:cs="Arial"/>
          <w:noProof/>
          <w:sz w:val="24"/>
          <w:szCs w:val="24"/>
        </w:rPr>
        <w:drawing>
          <wp:inline distT="0" distB="0" distL="0" distR="0" wp14:anchorId="5CB66354" wp14:editId="76BA82F1">
            <wp:extent cx="5940425" cy="132207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322070"/>
                    </a:xfrm>
                    <a:prstGeom prst="rect">
                      <a:avLst/>
                    </a:prstGeom>
                    <a:noFill/>
                    <a:ln>
                      <a:noFill/>
                    </a:ln>
                  </pic:spPr>
                </pic:pic>
              </a:graphicData>
            </a:graphic>
          </wp:inline>
        </w:drawing>
      </w:r>
    </w:p>
    <w:p w14:paraId="1D19EF5B" w14:textId="45F628AA" w:rsidR="00E3323D" w:rsidRPr="000507AA" w:rsidRDefault="00E3323D" w:rsidP="00E3323D">
      <w:pPr>
        <w:jc w:val="both"/>
        <w:rPr>
          <w:rFonts w:ascii="Arial" w:hAnsi="Arial" w:cs="Arial"/>
          <w:b/>
          <w:color w:val="00B050"/>
          <w:sz w:val="18"/>
          <w:szCs w:val="18"/>
        </w:rPr>
      </w:pPr>
      <w:r>
        <w:rPr>
          <w:rFonts w:ascii="Arial" w:hAnsi="Arial" w:cs="Arial"/>
          <w:b/>
          <w:color w:val="00B050"/>
          <w:sz w:val="18"/>
          <w:szCs w:val="18"/>
        </w:rPr>
        <w:t>Figure 5</w:t>
      </w:r>
      <w:r w:rsidRPr="000507AA">
        <w:rPr>
          <w:rFonts w:ascii="Arial" w:hAnsi="Arial" w:cs="Arial"/>
          <w:b/>
          <w:color w:val="00B050"/>
          <w:sz w:val="18"/>
          <w:szCs w:val="18"/>
        </w:rPr>
        <w:t xml:space="preserve">: </w:t>
      </w:r>
      <w:r w:rsidRPr="001004D3">
        <w:rPr>
          <w:rFonts w:ascii="Arial" w:hAnsi="Arial" w:cs="Arial"/>
          <w:b/>
          <w:color w:val="00B050"/>
          <w:sz w:val="18"/>
          <w:szCs w:val="18"/>
        </w:rPr>
        <w:t xml:space="preserve">screenshot </w:t>
      </w:r>
      <w:r>
        <w:rPr>
          <w:rFonts w:ascii="Arial" w:hAnsi="Arial" w:cs="Arial"/>
          <w:b/>
          <w:color w:val="00B050"/>
          <w:sz w:val="18"/>
          <w:szCs w:val="18"/>
        </w:rPr>
        <w:t xml:space="preserve">showing haplotypes </w:t>
      </w:r>
      <w:r w:rsidR="00683D37">
        <w:rPr>
          <w:rFonts w:ascii="Arial" w:hAnsi="Arial" w:cs="Arial"/>
          <w:b/>
          <w:color w:val="00B050"/>
          <w:sz w:val="18"/>
          <w:szCs w:val="18"/>
        </w:rPr>
        <w:t xml:space="preserve">in one of the output files named </w:t>
      </w:r>
      <w:proofErr w:type="spellStart"/>
      <w:r w:rsidR="00683D37" w:rsidRPr="00683D37">
        <w:rPr>
          <w:rFonts w:ascii="Arial" w:hAnsi="Arial" w:cs="Arial"/>
          <w:b/>
          <w:color w:val="00B050"/>
          <w:sz w:val="18"/>
          <w:szCs w:val="18"/>
        </w:rPr>
        <w:t>ALL_STATS_Cx</w:t>
      </w:r>
      <w:proofErr w:type="spellEnd"/>
      <w:r w:rsidR="00683D37" w:rsidRPr="00683D37">
        <w:rPr>
          <w:rFonts w:ascii="Arial" w:hAnsi="Arial" w:cs="Arial"/>
          <w:b/>
          <w:color w:val="00B050"/>
          <w:sz w:val="18"/>
          <w:szCs w:val="18"/>
        </w:rPr>
        <w:t>-y</w:t>
      </w:r>
    </w:p>
    <w:p w14:paraId="0349408A" w14:textId="504260F5" w:rsidR="00124CFA" w:rsidRDefault="00552F51" w:rsidP="00983EAA">
      <w:pPr>
        <w:jc w:val="both"/>
        <w:rPr>
          <w:rFonts w:ascii="Arial" w:hAnsi="Arial" w:cs="Arial"/>
          <w:sz w:val="24"/>
          <w:szCs w:val="24"/>
        </w:rPr>
      </w:pPr>
      <w:r>
        <w:rPr>
          <w:rFonts w:ascii="Arial" w:hAnsi="Arial" w:cs="Arial"/>
          <w:sz w:val="24"/>
          <w:szCs w:val="24"/>
        </w:rPr>
        <w:t>From the .</w:t>
      </w:r>
      <w:proofErr w:type="spellStart"/>
      <w:r>
        <w:rPr>
          <w:rFonts w:ascii="Arial" w:hAnsi="Arial" w:cs="Arial"/>
          <w:sz w:val="24"/>
          <w:szCs w:val="24"/>
        </w:rPr>
        <w:t>vcf</w:t>
      </w:r>
      <w:proofErr w:type="spellEnd"/>
      <w:r>
        <w:rPr>
          <w:rFonts w:ascii="Arial" w:hAnsi="Arial" w:cs="Arial"/>
          <w:sz w:val="24"/>
          <w:szCs w:val="24"/>
        </w:rPr>
        <w:t xml:space="preserve"> file, t</w:t>
      </w:r>
      <w:r w:rsidR="00124CFA">
        <w:rPr>
          <w:rFonts w:ascii="Arial" w:hAnsi="Arial" w:cs="Arial"/>
          <w:sz w:val="24"/>
          <w:szCs w:val="24"/>
        </w:rPr>
        <w:t xml:space="preserve">he </w:t>
      </w:r>
      <w:r>
        <w:rPr>
          <w:rFonts w:ascii="Arial" w:hAnsi="Arial" w:cs="Arial"/>
          <w:sz w:val="24"/>
          <w:szCs w:val="24"/>
        </w:rPr>
        <w:t>program also extracts the individual identifier</w:t>
      </w:r>
      <w:r w:rsidR="00D74AC2">
        <w:rPr>
          <w:rFonts w:ascii="Arial" w:hAnsi="Arial" w:cs="Arial"/>
          <w:sz w:val="24"/>
          <w:szCs w:val="24"/>
        </w:rPr>
        <w:t>. T</w:t>
      </w:r>
      <w:r>
        <w:rPr>
          <w:rFonts w:ascii="Arial" w:hAnsi="Arial" w:cs="Arial"/>
          <w:sz w:val="24"/>
          <w:szCs w:val="24"/>
        </w:rPr>
        <w:t xml:space="preserve">he population </w:t>
      </w:r>
      <w:r w:rsidR="00D74AC2">
        <w:rPr>
          <w:rFonts w:ascii="Arial" w:hAnsi="Arial" w:cs="Arial"/>
          <w:sz w:val="24"/>
          <w:szCs w:val="24"/>
        </w:rPr>
        <w:t xml:space="preserve">each </w:t>
      </w:r>
      <w:r>
        <w:rPr>
          <w:rFonts w:ascii="Arial" w:hAnsi="Arial" w:cs="Arial"/>
          <w:sz w:val="24"/>
          <w:szCs w:val="24"/>
        </w:rPr>
        <w:t>individual comes from</w:t>
      </w:r>
      <w:r w:rsidR="00D74AC2">
        <w:rPr>
          <w:rFonts w:ascii="Arial" w:hAnsi="Arial" w:cs="Arial"/>
          <w:sz w:val="24"/>
          <w:szCs w:val="24"/>
        </w:rPr>
        <w:t xml:space="preserve"> is available from the 1000Genomes website</w:t>
      </w:r>
      <w:r>
        <w:rPr>
          <w:rFonts w:ascii="Arial" w:hAnsi="Arial" w:cs="Arial"/>
          <w:sz w:val="24"/>
          <w:szCs w:val="24"/>
        </w:rPr>
        <w:t xml:space="preserve">. These two </w:t>
      </w:r>
      <w:r w:rsidR="00D74AC2">
        <w:rPr>
          <w:rFonts w:ascii="Arial" w:hAnsi="Arial" w:cs="Arial"/>
          <w:sz w:val="24"/>
          <w:szCs w:val="24"/>
        </w:rPr>
        <w:t>information are then</w:t>
      </w:r>
      <w:r>
        <w:rPr>
          <w:rFonts w:ascii="Arial" w:hAnsi="Arial" w:cs="Arial"/>
          <w:sz w:val="24"/>
          <w:szCs w:val="24"/>
        </w:rPr>
        <w:t xml:space="preserve"> combined together </w:t>
      </w:r>
      <w:r w:rsidR="00D74AC2">
        <w:rPr>
          <w:rFonts w:ascii="Arial" w:hAnsi="Arial" w:cs="Arial"/>
          <w:sz w:val="24"/>
          <w:szCs w:val="24"/>
        </w:rPr>
        <w:t>by the program to create</w:t>
      </w:r>
      <w:r>
        <w:rPr>
          <w:rFonts w:ascii="Arial" w:hAnsi="Arial" w:cs="Arial"/>
          <w:sz w:val="24"/>
          <w:szCs w:val="24"/>
        </w:rPr>
        <w:t xml:space="preserve"> a unique identifier along with M (</w:t>
      </w:r>
      <w:r w:rsidR="00D74AC2">
        <w:rPr>
          <w:rFonts w:ascii="Arial" w:hAnsi="Arial" w:cs="Arial"/>
          <w:sz w:val="24"/>
          <w:szCs w:val="24"/>
        </w:rPr>
        <w:t xml:space="preserve">for the </w:t>
      </w:r>
      <w:r>
        <w:rPr>
          <w:rFonts w:ascii="Arial" w:hAnsi="Arial" w:cs="Arial"/>
          <w:sz w:val="24"/>
          <w:szCs w:val="24"/>
        </w:rPr>
        <w:t>maternal</w:t>
      </w:r>
      <w:r w:rsidR="00D74AC2">
        <w:rPr>
          <w:rFonts w:ascii="Arial" w:hAnsi="Arial" w:cs="Arial"/>
          <w:sz w:val="24"/>
          <w:szCs w:val="24"/>
        </w:rPr>
        <w:t xml:space="preserve"> chromosome</w:t>
      </w:r>
      <w:r>
        <w:rPr>
          <w:rFonts w:ascii="Arial" w:hAnsi="Arial" w:cs="Arial"/>
          <w:sz w:val="24"/>
          <w:szCs w:val="24"/>
        </w:rPr>
        <w:t xml:space="preserve">) and </w:t>
      </w:r>
      <w:r w:rsidRPr="00983EAA">
        <w:rPr>
          <w:rFonts w:ascii="Arial" w:hAnsi="Arial" w:cs="Arial"/>
          <w:sz w:val="24"/>
          <w:szCs w:val="24"/>
        </w:rPr>
        <w:t>P (</w:t>
      </w:r>
      <w:r w:rsidR="00D74AC2">
        <w:rPr>
          <w:rFonts w:ascii="Arial" w:hAnsi="Arial" w:cs="Arial"/>
          <w:sz w:val="24"/>
          <w:szCs w:val="24"/>
        </w:rPr>
        <w:t xml:space="preserve">for the </w:t>
      </w:r>
      <w:r w:rsidRPr="00983EAA">
        <w:rPr>
          <w:rFonts w:ascii="Arial" w:hAnsi="Arial" w:cs="Arial"/>
          <w:sz w:val="24"/>
          <w:szCs w:val="24"/>
        </w:rPr>
        <w:t>paternal</w:t>
      </w:r>
      <w:r w:rsidR="00D74AC2">
        <w:rPr>
          <w:rFonts w:ascii="Arial" w:hAnsi="Arial" w:cs="Arial"/>
          <w:sz w:val="24"/>
          <w:szCs w:val="24"/>
        </w:rPr>
        <w:t xml:space="preserve"> chromosome</w:t>
      </w:r>
      <w:r w:rsidRPr="00983EAA">
        <w:rPr>
          <w:rFonts w:ascii="Arial" w:hAnsi="Arial" w:cs="Arial"/>
          <w:sz w:val="24"/>
          <w:szCs w:val="24"/>
        </w:rPr>
        <w:t>)</w:t>
      </w:r>
      <w:r>
        <w:rPr>
          <w:rFonts w:ascii="Arial" w:hAnsi="Arial" w:cs="Arial"/>
          <w:sz w:val="24"/>
          <w:szCs w:val="24"/>
        </w:rPr>
        <w:t xml:space="preserve">. Thus, for example, </w:t>
      </w:r>
      <w:r w:rsidR="00D74AC2">
        <w:rPr>
          <w:rFonts w:ascii="Arial" w:hAnsi="Arial" w:cs="Arial"/>
          <w:sz w:val="24"/>
          <w:szCs w:val="24"/>
        </w:rPr>
        <w:t>in the figure</w:t>
      </w:r>
      <w:r w:rsidR="00E3323D">
        <w:rPr>
          <w:rFonts w:ascii="Arial" w:hAnsi="Arial" w:cs="Arial"/>
          <w:sz w:val="24"/>
          <w:szCs w:val="24"/>
        </w:rPr>
        <w:t xml:space="preserve"> 5</w:t>
      </w:r>
      <w:r w:rsidR="00D74AC2">
        <w:rPr>
          <w:rFonts w:ascii="Arial" w:hAnsi="Arial" w:cs="Arial"/>
          <w:sz w:val="24"/>
          <w:szCs w:val="24"/>
        </w:rPr>
        <w:t xml:space="preserve"> above, two chromosomal strands for the</w:t>
      </w:r>
      <w:r>
        <w:rPr>
          <w:rFonts w:ascii="Arial" w:hAnsi="Arial" w:cs="Arial"/>
          <w:sz w:val="24"/>
          <w:szCs w:val="24"/>
        </w:rPr>
        <w:t xml:space="preserve"> individual </w:t>
      </w:r>
      <w:r w:rsidR="00D74AC2">
        <w:rPr>
          <w:rFonts w:ascii="Arial" w:hAnsi="Arial" w:cs="Arial"/>
          <w:sz w:val="24"/>
          <w:szCs w:val="24"/>
        </w:rPr>
        <w:t xml:space="preserve">highlighted </w:t>
      </w:r>
      <w:r>
        <w:rPr>
          <w:rFonts w:ascii="Arial" w:hAnsi="Arial" w:cs="Arial"/>
          <w:sz w:val="24"/>
          <w:szCs w:val="24"/>
        </w:rPr>
        <w:t xml:space="preserve">are denoted as </w:t>
      </w:r>
      <w:r w:rsidR="00D74AC2">
        <w:rPr>
          <w:rFonts w:ascii="Arial" w:hAnsi="Arial" w:cs="Arial"/>
          <w:sz w:val="24"/>
          <w:szCs w:val="24"/>
        </w:rPr>
        <w:t>GBR_HG00096_M and GBR_HG00096_P</w:t>
      </w:r>
      <w:r>
        <w:rPr>
          <w:rFonts w:ascii="Arial" w:hAnsi="Arial" w:cs="Arial"/>
          <w:sz w:val="24"/>
          <w:szCs w:val="24"/>
        </w:rPr>
        <w:t xml:space="preserve"> where GBR is </w:t>
      </w:r>
      <w:r>
        <w:rPr>
          <w:rFonts w:ascii="Arial" w:hAnsi="Arial" w:cs="Arial"/>
          <w:sz w:val="24"/>
          <w:szCs w:val="24"/>
        </w:rPr>
        <w:lastRenderedPageBreak/>
        <w:t xml:space="preserve">the population </w:t>
      </w:r>
      <w:r w:rsidR="00D74AC2">
        <w:rPr>
          <w:rFonts w:ascii="Arial" w:hAnsi="Arial" w:cs="Arial"/>
          <w:sz w:val="24"/>
          <w:szCs w:val="24"/>
        </w:rPr>
        <w:t>and HG00096</w:t>
      </w:r>
      <w:r>
        <w:rPr>
          <w:rFonts w:ascii="Arial" w:hAnsi="Arial" w:cs="Arial"/>
          <w:sz w:val="24"/>
          <w:szCs w:val="24"/>
        </w:rPr>
        <w:t xml:space="preserve"> is the individual identifier.</w:t>
      </w:r>
      <w:r w:rsidR="00D74AC2">
        <w:rPr>
          <w:rFonts w:ascii="Arial" w:hAnsi="Arial" w:cs="Arial"/>
          <w:sz w:val="24"/>
          <w:szCs w:val="24"/>
        </w:rPr>
        <w:t xml:space="preserve"> M and P stands for maternal and paternal respectively.</w:t>
      </w:r>
    </w:p>
    <w:p w14:paraId="5B28923A" w14:textId="03C5C212" w:rsidR="00C81936" w:rsidRDefault="00C81936" w:rsidP="00983EAA">
      <w:pPr>
        <w:jc w:val="both"/>
        <w:rPr>
          <w:rFonts w:ascii="Arial" w:hAnsi="Arial" w:cs="Arial"/>
          <w:sz w:val="24"/>
          <w:szCs w:val="24"/>
        </w:rPr>
      </w:pPr>
      <w:r>
        <w:rPr>
          <w:rFonts w:ascii="Arial" w:hAnsi="Arial" w:cs="Arial"/>
          <w:sz w:val="24"/>
          <w:szCs w:val="24"/>
        </w:rPr>
        <w:t xml:space="preserve">The haplotypes are stored along with the respective identifiers in the output files named </w:t>
      </w:r>
      <w:proofErr w:type="spellStart"/>
      <w:r>
        <w:rPr>
          <w:rFonts w:ascii="Arial" w:hAnsi="Arial" w:cs="Arial"/>
          <w:b/>
          <w:sz w:val="24"/>
          <w:szCs w:val="24"/>
        </w:rPr>
        <w:t>ALL_STATS_Cx</w:t>
      </w:r>
      <w:proofErr w:type="spellEnd"/>
      <w:r w:rsidRPr="00983EAA">
        <w:rPr>
          <w:rFonts w:ascii="Arial" w:hAnsi="Arial" w:cs="Arial"/>
          <w:b/>
          <w:sz w:val="24"/>
          <w:szCs w:val="24"/>
        </w:rPr>
        <w:t>-</w:t>
      </w:r>
      <w:r>
        <w:rPr>
          <w:rFonts w:ascii="Arial" w:hAnsi="Arial" w:cs="Arial"/>
          <w:b/>
          <w:sz w:val="24"/>
          <w:szCs w:val="24"/>
        </w:rPr>
        <w:t xml:space="preserve">y </w:t>
      </w:r>
      <w:r w:rsidRPr="001C5A04">
        <w:rPr>
          <w:rFonts w:ascii="Arial" w:hAnsi="Arial" w:cs="Arial"/>
          <w:sz w:val="24"/>
          <w:szCs w:val="24"/>
        </w:rPr>
        <w:t>(where x denotes the Chromosome number and y denotes the segment number).</w:t>
      </w:r>
    </w:p>
    <w:p w14:paraId="2C3D9612" w14:textId="1785F45B" w:rsidR="0087205A" w:rsidRDefault="0087205A" w:rsidP="00983EAA">
      <w:pPr>
        <w:jc w:val="both"/>
        <w:rPr>
          <w:rFonts w:ascii="Arial" w:hAnsi="Arial" w:cs="Arial"/>
          <w:b/>
          <w:sz w:val="24"/>
          <w:szCs w:val="24"/>
        </w:rPr>
      </w:pPr>
      <w:r>
        <w:rPr>
          <w:rFonts w:ascii="Arial" w:hAnsi="Arial" w:cs="Arial"/>
          <w:sz w:val="24"/>
          <w:szCs w:val="24"/>
        </w:rPr>
        <w:t>Finally, the algorithm compares the 2184 haplotype</w:t>
      </w:r>
      <w:r w:rsidR="00D74AC2">
        <w:rPr>
          <w:rFonts w:ascii="Arial" w:hAnsi="Arial" w:cs="Arial"/>
          <w:sz w:val="24"/>
          <w:szCs w:val="24"/>
        </w:rPr>
        <w:t>s</w:t>
      </w:r>
      <w:r>
        <w:rPr>
          <w:rFonts w:ascii="Arial" w:hAnsi="Arial" w:cs="Arial"/>
          <w:sz w:val="24"/>
          <w:szCs w:val="24"/>
        </w:rPr>
        <w:t xml:space="preserve"> </w:t>
      </w:r>
      <w:r w:rsidR="00D74AC2">
        <w:rPr>
          <w:rFonts w:ascii="Arial" w:hAnsi="Arial" w:cs="Arial"/>
          <w:sz w:val="24"/>
          <w:szCs w:val="24"/>
        </w:rPr>
        <w:t>(</w:t>
      </w:r>
      <w:r>
        <w:rPr>
          <w:rFonts w:ascii="Arial" w:hAnsi="Arial" w:cs="Arial"/>
          <w:sz w:val="24"/>
          <w:szCs w:val="24"/>
        </w:rPr>
        <w:t xml:space="preserve">strings </w:t>
      </w:r>
      <w:r w:rsidR="00D74AC2">
        <w:rPr>
          <w:rFonts w:ascii="Arial" w:hAnsi="Arial" w:cs="Arial"/>
          <w:sz w:val="24"/>
          <w:szCs w:val="24"/>
        </w:rPr>
        <w:t>of 0s and 1s as shown in the figure above</w:t>
      </w:r>
      <w:r w:rsidR="002649F4">
        <w:rPr>
          <w:rFonts w:ascii="Arial" w:hAnsi="Arial" w:cs="Arial"/>
          <w:sz w:val="24"/>
          <w:szCs w:val="24"/>
        </w:rPr>
        <w:t>, 2 * 1092 = 2184</w:t>
      </w:r>
      <w:r w:rsidR="00D74AC2">
        <w:rPr>
          <w:rFonts w:ascii="Arial" w:hAnsi="Arial" w:cs="Arial"/>
          <w:sz w:val="24"/>
          <w:szCs w:val="24"/>
        </w:rPr>
        <w:t xml:space="preserve">) </w:t>
      </w:r>
      <w:r>
        <w:rPr>
          <w:rFonts w:ascii="Arial" w:hAnsi="Arial" w:cs="Arial"/>
          <w:sz w:val="24"/>
          <w:szCs w:val="24"/>
        </w:rPr>
        <w:t>with each other and counts the occurrences of the haplotypes. The haploty</w:t>
      </w:r>
      <w:r w:rsidR="002649F4">
        <w:rPr>
          <w:rFonts w:ascii="Arial" w:hAnsi="Arial" w:cs="Arial"/>
          <w:sz w:val="24"/>
          <w:szCs w:val="24"/>
        </w:rPr>
        <w:t>pes that occur more than the user specified</w:t>
      </w:r>
      <w:r>
        <w:rPr>
          <w:rFonts w:ascii="Arial" w:hAnsi="Arial" w:cs="Arial"/>
          <w:sz w:val="24"/>
          <w:szCs w:val="24"/>
        </w:rPr>
        <w:t xml:space="preserve"> threshold (</w:t>
      </w:r>
      <w:r w:rsidR="002649F4">
        <w:rPr>
          <w:rFonts w:ascii="Arial" w:hAnsi="Arial" w:cs="Arial"/>
          <w:sz w:val="24"/>
          <w:szCs w:val="24"/>
        </w:rPr>
        <w:t>in the example here</w:t>
      </w:r>
      <w:r>
        <w:rPr>
          <w:rFonts w:ascii="Arial" w:hAnsi="Arial" w:cs="Arial"/>
          <w:sz w:val="24"/>
          <w:szCs w:val="24"/>
        </w:rPr>
        <w:t xml:space="preserve"> </w:t>
      </w:r>
      <w:r w:rsidR="002649F4">
        <w:rPr>
          <w:rFonts w:ascii="Arial" w:hAnsi="Arial" w:cs="Arial"/>
          <w:sz w:val="24"/>
          <w:szCs w:val="24"/>
        </w:rPr>
        <w:t>&gt;=</w:t>
      </w:r>
      <w:r>
        <w:rPr>
          <w:rFonts w:ascii="Arial" w:hAnsi="Arial" w:cs="Arial"/>
          <w:sz w:val="24"/>
          <w:szCs w:val="24"/>
        </w:rPr>
        <w:t xml:space="preserve">100) are defined as </w:t>
      </w:r>
      <w:r w:rsidR="002937E9">
        <w:rPr>
          <w:rFonts w:ascii="Arial" w:hAnsi="Arial" w:cs="Arial"/>
          <w:sz w:val="24"/>
          <w:szCs w:val="24"/>
        </w:rPr>
        <w:t>Common</w:t>
      </w:r>
      <w:r>
        <w:rPr>
          <w:rFonts w:ascii="Arial" w:hAnsi="Arial" w:cs="Arial"/>
          <w:sz w:val="24"/>
          <w:szCs w:val="24"/>
        </w:rPr>
        <w:t xml:space="preserve"> haplotypes. These common haplotypes are listed at the bottom of the output file </w:t>
      </w:r>
      <w:proofErr w:type="spellStart"/>
      <w:r>
        <w:rPr>
          <w:rFonts w:ascii="Arial" w:hAnsi="Arial" w:cs="Arial"/>
          <w:b/>
          <w:sz w:val="24"/>
          <w:szCs w:val="24"/>
        </w:rPr>
        <w:t>ALL_STATS_Cx</w:t>
      </w:r>
      <w:proofErr w:type="spellEnd"/>
      <w:r w:rsidRPr="00983EAA">
        <w:rPr>
          <w:rFonts w:ascii="Arial" w:hAnsi="Arial" w:cs="Arial"/>
          <w:b/>
          <w:sz w:val="24"/>
          <w:szCs w:val="24"/>
        </w:rPr>
        <w:t>-</w:t>
      </w:r>
      <w:r w:rsidR="00C10770">
        <w:rPr>
          <w:rFonts w:ascii="Arial" w:hAnsi="Arial" w:cs="Arial"/>
          <w:b/>
          <w:sz w:val="24"/>
          <w:szCs w:val="24"/>
        </w:rPr>
        <w:t xml:space="preserve">y </w:t>
      </w:r>
      <w:r w:rsidR="00C10770" w:rsidRPr="00C10770">
        <w:rPr>
          <w:rFonts w:ascii="Arial" w:hAnsi="Arial" w:cs="Arial"/>
          <w:sz w:val="24"/>
          <w:szCs w:val="24"/>
        </w:rPr>
        <w:t xml:space="preserve">(see figure </w:t>
      </w:r>
      <w:r w:rsidR="006F59DA">
        <w:rPr>
          <w:rFonts w:ascii="Arial" w:hAnsi="Arial" w:cs="Arial"/>
          <w:sz w:val="24"/>
          <w:szCs w:val="24"/>
        </w:rPr>
        <w:t xml:space="preserve">6 </w:t>
      </w:r>
      <w:r w:rsidR="00C10770" w:rsidRPr="00C10770">
        <w:rPr>
          <w:rFonts w:ascii="Arial" w:hAnsi="Arial" w:cs="Arial"/>
          <w:sz w:val="24"/>
          <w:szCs w:val="24"/>
        </w:rPr>
        <w:t>below).</w:t>
      </w:r>
    </w:p>
    <w:p w14:paraId="7D55AF7D" w14:textId="02B1BBAC" w:rsidR="00C10770" w:rsidRDefault="00C10770" w:rsidP="00983EAA">
      <w:pPr>
        <w:jc w:val="both"/>
        <w:rPr>
          <w:rFonts w:ascii="Arial" w:hAnsi="Arial" w:cs="Arial"/>
          <w:sz w:val="24"/>
          <w:szCs w:val="24"/>
        </w:rPr>
      </w:pPr>
      <w:r>
        <w:rPr>
          <w:rFonts w:ascii="Arial" w:hAnsi="Arial" w:cs="Arial"/>
          <w:noProof/>
          <w:sz w:val="24"/>
          <w:szCs w:val="24"/>
        </w:rPr>
        <w:drawing>
          <wp:inline distT="0" distB="0" distL="0" distR="0" wp14:anchorId="20A76589" wp14:editId="094A4E7D">
            <wp:extent cx="5940425" cy="111823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118235"/>
                    </a:xfrm>
                    <a:prstGeom prst="rect">
                      <a:avLst/>
                    </a:prstGeom>
                    <a:noFill/>
                    <a:ln>
                      <a:noFill/>
                    </a:ln>
                  </pic:spPr>
                </pic:pic>
              </a:graphicData>
            </a:graphic>
          </wp:inline>
        </w:drawing>
      </w:r>
    </w:p>
    <w:p w14:paraId="561E03F6" w14:textId="2156889C" w:rsidR="001D7407" w:rsidRPr="000507AA" w:rsidRDefault="001D7407" w:rsidP="001D7407">
      <w:pPr>
        <w:jc w:val="both"/>
        <w:rPr>
          <w:rFonts w:ascii="Arial" w:hAnsi="Arial" w:cs="Arial"/>
          <w:b/>
          <w:color w:val="00B050"/>
          <w:sz w:val="18"/>
          <w:szCs w:val="18"/>
        </w:rPr>
      </w:pPr>
      <w:r>
        <w:rPr>
          <w:rFonts w:ascii="Arial" w:hAnsi="Arial" w:cs="Arial"/>
          <w:b/>
          <w:color w:val="00B050"/>
          <w:sz w:val="18"/>
          <w:szCs w:val="18"/>
        </w:rPr>
        <w:t>Figure 6</w:t>
      </w:r>
      <w:r w:rsidRPr="000507AA">
        <w:rPr>
          <w:rFonts w:ascii="Arial" w:hAnsi="Arial" w:cs="Arial"/>
          <w:b/>
          <w:color w:val="00B050"/>
          <w:sz w:val="18"/>
          <w:szCs w:val="18"/>
        </w:rPr>
        <w:t xml:space="preserve">: </w:t>
      </w:r>
      <w:r w:rsidRPr="001004D3">
        <w:rPr>
          <w:rFonts w:ascii="Arial" w:hAnsi="Arial" w:cs="Arial"/>
          <w:b/>
          <w:color w:val="00B050"/>
          <w:sz w:val="18"/>
          <w:szCs w:val="18"/>
        </w:rPr>
        <w:t xml:space="preserve">screenshot </w:t>
      </w:r>
      <w:r>
        <w:rPr>
          <w:rFonts w:ascii="Arial" w:hAnsi="Arial" w:cs="Arial"/>
          <w:b/>
          <w:color w:val="00B050"/>
          <w:sz w:val="18"/>
          <w:szCs w:val="18"/>
        </w:rPr>
        <w:t xml:space="preserve">showing Major </w:t>
      </w:r>
      <w:proofErr w:type="gramStart"/>
      <w:r>
        <w:rPr>
          <w:rFonts w:ascii="Arial" w:hAnsi="Arial" w:cs="Arial"/>
          <w:b/>
          <w:color w:val="00B050"/>
          <w:sz w:val="18"/>
          <w:szCs w:val="18"/>
        </w:rPr>
        <w:t>haplotypes</w:t>
      </w:r>
      <w:proofErr w:type="gramEnd"/>
      <w:r>
        <w:rPr>
          <w:rFonts w:ascii="Arial" w:hAnsi="Arial" w:cs="Arial"/>
          <w:b/>
          <w:color w:val="00B050"/>
          <w:sz w:val="18"/>
          <w:szCs w:val="18"/>
        </w:rPr>
        <w:t xml:space="preserve"> in one of the output files named </w:t>
      </w:r>
      <w:proofErr w:type="spellStart"/>
      <w:r w:rsidRPr="00683D37">
        <w:rPr>
          <w:rFonts w:ascii="Arial" w:hAnsi="Arial" w:cs="Arial"/>
          <w:b/>
          <w:color w:val="00B050"/>
          <w:sz w:val="18"/>
          <w:szCs w:val="18"/>
        </w:rPr>
        <w:t>ALL_STATS_Cx</w:t>
      </w:r>
      <w:proofErr w:type="spellEnd"/>
      <w:r w:rsidRPr="00683D37">
        <w:rPr>
          <w:rFonts w:ascii="Arial" w:hAnsi="Arial" w:cs="Arial"/>
          <w:b/>
          <w:color w:val="00B050"/>
          <w:sz w:val="18"/>
          <w:szCs w:val="18"/>
        </w:rPr>
        <w:t>-y</w:t>
      </w:r>
    </w:p>
    <w:p w14:paraId="51B30343" w14:textId="0FC39B52" w:rsidR="007F1414" w:rsidRDefault="0087205A" w:rsidP="00983EAA">
      <w:pPr>
        <w:jc w:val="both"/>
        <w:rPr>
          <w:rFonts w:ascii="Arial" w:hAnsi="Arial" w:cs="Arial"/>
          <w:sz w:val="24"/>
          <w:szCs w:val="24"/>
        </w:rPr>
      </w:pPr>
      <w:r>
        <w:rPr>
          <w:rFonts w:ascii="Arial" w:hAnsi="Arial" w:cs="Arial"/>
          <w:sz w:val="24"/>
          <w:szCs w:val="24"/>
        </w:rPr>
        <w:t>These</w:t>
      </w:r>
      <w:r w:rsidR="00914E7E" w:rsidRPr="00983EAA">
        <w:rPr>
          <w:rFonts w:ascii="Arial" w:hAnsi="Arial" w:cs="Arial"/>
          <w:sz w:val="24"/>
          <w:szCs w:val="24"/>
        </w:rPr>
        <w:t xml:space="preserve"> process</w:t>
      </w:r>
      <w:r>
        <w:rPr>
          <w:rFonts w:ascii="Arial" w:hAnsi="Arial" w:cs="Arial"/>
          <w:sz w:val="24"/>
          <w:szCs w:val="24"/>
        </w:rPr>
        <w:t>es</w:t>
      </w:r>
      <w:r w:rsidR="00914E7E" w:rsidRPr="00983EAA">
        <w:rPr>
          <w:rFonts w:ascii="Arial" w:hAnsi="Arial" w:cs="Arial"/>
          <w:sz w:val="24"/>
          <w:szCs w:val="24"/>
        </w:rPr>
        <w:t xml:space="preserve"> continue for the entire length of the chromosome and the resulting segments, their haplotypes a</w:t>
      </w:r>
      <w:r w:rsidR="003444DF">
        <w:rPr>
          <w:rFonts w:ascii="Arial" w:hAnsi="Arial" w:cs="Arial"/>
          <w:sz w:val="24"/>
          <w:szCs w:val="24"/>
        </w:rPr>
        <w:t xml:space="preserve">nd other information are saved in automatically created </w:t>
      </w:r>
      <w:r w:rsidR="00914E7E" w:rsidRPr="00983EAA">
        <w:rPr>
          <w:rFonts w:ascii="Arial" w:hAnsi="Arial" w:cs="Arial"/>
          <w:sz w:val="24"/>
          <w:szCs w:val="24"/>
        </w:rPr>
        <w:t>output files</w:t>
      </w:r>
      <w:r w:rsidR="003444DF">
        <w:rPr>
          <w:rFonts w:ascii="Arial" w:hAnsi="Arial" w:cs="Arial"/>
          <w:sz w:val="24"/>
          <w:szCs w:val="24"/>
        </w:rPr>
        <w:t xml:space="preserve"> for each respective segment</w:t>
      </w:r>
      <w:r w:rsidR="00914E7E" w:rsidRPr="00983EAA">
        <w:rPr>
          <w:rFonts w:ascii="Arial" w:hAnsi="Arial" w:cs="Arial"/>
          <w:sz w:val="24"/>
          <w:szCs w:val="24"/>
        </w:rPr>
        <w:t xml:space="preserve">. </w:t>
      </w:r>
    </w:p>
    <w:p w14:paraId="5B910033" w14:textId="3C65335D" w:rsidR="007572A7" w:rsidRDefault="007572A7" w:rsidP="00983EAA">
      <w:pPr>
        <w:jc w:val="both"/>
        <w:rPr>
          <w:rFonts w:ascii="Arial" w:hAnsi="Arial" w:cs="Arial"/>
          <w:sz w:val="24"/>
          <w:szCs w:val="24"/>
        </w:rPr>
      </w:pPr>
      <w:r>
        <w:rPr>
          <w:rFonts w:ascii="Arial" w:hAnsi="Arial" w:cs="Arial"/>
          <w:sz w:val="24"/>
          <w:szCs w:val="24"/>
        </w:rPr>
        <w:t xml:space="preserve">This STEP requires </w:t>
      </w:r>
      <w:r w:rsidR="002937E9">
        <w:rPr>
          <w:rFonts w:ascii="Arial" w:hAnsi="Arial" w:cs="Arial"/>
          <w:sz w:val="24"/>
          <w:szCs w:val="24"/>
        </w:rPr>
        <w:t>about 1</w:t>
      </w:r>
      <w:r w:rsidR="001C0231" w:rsidRPr="00983EAA">
        <w:rPr>
          <w:rFonts w:ascii="Arial" w:hAnsi="Arial" w:cs="Arial"/>
          <w:sz w:val="24"/>
          <w:szCs w:val="24"/>
        </w:rPr>
        <w:t xml:space="preserve">5 </w:t>
      </w:r>
      <w:proofErr w:type="spellStart"/>
      <w:r w:rsidR="001C0231" w:rsidRPr="00983EAA">
        <w:rPr>
          <w:rFonts w:ascii="Arial" w:hAnsi="Arial" w:cs="Arial"/>
          <w:sz w:val="24"/>
          <w:szCs w:val="24"/>
        </w:rPr>
        <w:t>hr</w:t>
      </w:r>
      <w:proofErr w:type="spellEnd"/>
      <w:r w:rsidR="001C0231" w:rsidRPr="00983EAA">
        <w:rPr>
          <w:rFonts w:ascii="Arial" w:hAnsi="Arial" w:cs="Arial"/>
          <w:sz w:val="24"/>
          <w:szCs w:val="24"/>
        </w:rPr>
        <w:t xml:space="preserve"> </w:t>
      </w:r>
      <w:r>
        <w:rPr>
          <w:rFonts w:ascii="Arial" w:hAnsi="Arial" w:cs="Arial"/>
          <w:sz w:val="24"/>
          <w:szCs w:val="24"/>
        </w:rPr>
        <w:t>to finish computation for Chr</w:t>
      </w:r>
      <w:r w:rsidR="0087205A">
        <w:rPr>
          <w:rFonts w:ascii="Arial" w:hAnsi="Arial" w:cs="Arial"/>
          <w:sz w:val="24"/>
          <w:szCs w:val="24"/>
        </w:rPr>
        <w:t>omosome</w:t>
      </w:r>
      <w:r>
        <w:rPr>
          <w:rFonts w:ascii="Arial" w:hAnsi="Arial" w:cs="Arial"/>
          <w:sz w:val="24"/>
          <w:szCs w:val="24"/>
        </w:rPr>
        <w:t xml:space="preserve"> 2 which is one of the largest chromosomes and have the highest number of SNPs with frequency &gt;0.25</w:t>
      </w:r>
      <w:r w:rsidR="0087205A">
        <w:rPr>
          <w:rFonts w:ascii="Arial" w:hAnsi="Arial" w:cs="Arial"/>
          <w:sz w:val="24"/>
          <w:szCs w:val="24"/>
        </w:rPr>
        <w:t xml:space="preserve"> (</w:t>
      </w:r>
      <w:r w:rsidR="0087205A" w:rsidRPr="0087205A">
        <w:rPr>
          <w:rFonts w:ascii="Arial" w:hAnsi="Arial" w:cs="Arial"/>
          <w:sz w:val="24"/>
          <w:szCs w:val="24"/>
        </w:rPr>
        <w:t>233</w:t>
      </w:r>
      <w:r w:rsidR="006C28D4">
        <w:rPr>
          <w:rFonts w:ascii="Arial" w:hAnsi="Arial" w:cs="Arial"/>
          <w:sz w:val="24"/>
          <w:szCs w:val="24"/>
        </w:rPr>
        <w:t>,</w:t>
      </w:r>
      <w:r w:rsidR="0087205A" w:rsidRPr="0087205A">
        <w:rPr>
          <w:rFonts w:ascii="Arial" w:hAnsi="Arial" w:cs="Arial"/>
          <w:sz w:val="24"/>
          <w:szCs w:val="24"/>
        </w:rPr>
        <w:t>023</w:t>
      </w:r>
      <w:r w:rsidR="0087205A">
        <w:rPr>
          <w:rFonts w:ascii="Arial" w:hAnsi="Arial" w:cs="Arial"/>
          <w:sz w:val="24"/>
          <w:szCs w:val="24"/>
        </w:rPr>
        <w:t>)</w:t>
      </w:r>
      <w:r>
        <w:rPr>
          <w:rFonts w:ascii="Arial" w:hAnsi="Arial" w:cs="Arial"/>
          <w:sz w:val="24"/>
          <w:szCs w:val="24"/>
        </w:rPr>
        <w:t xml:space="preserve">. </w:t>
      </w:r>
      <w:r w:rsidR="005103C0">
        <w:rPr>
          <w:rFonts w:ascii="Arial" w:hAnsi="Arial" w:cs="Arial"/>
          <w:sz w:val="24"/>
          <w:szCs w:val="24"/>
        </w:rPr>
        <w:t>Therefore, for each of the other chromosomes, complete execution of th</w:t>
      </w:r>
      <w:r w:rsidR="002937E9">
        <w:rPr>
          <w:rFonts w:ascii="Arial" w:hAnsi="Arial" w:cs="Arial"/>
          <w:sz w:val="24"/>
          <w:szCs w:val="24"/>
        </w:rPr>
        <w:t>is program requires less than 1</w:t>
      </w:r>
      <w:r w:rsidR="005103C0">
        <w:rPr>
          <w:rFonts w:ascii="Arial" w:hAnsi="Arial" w:cs="Arial"/>
          <w:sz w:val="24"/>
          <w:szCs w:val="24"/>
        </w:rPr>
        <w:t xml:space="preserve">5 hr. </w:t>
      </w:r>
    </w:p>
    <w:p w14:paraId="61433110" w14:textId="2D577335" w:rsidR="00513F0D" w:rsidRPr="00513F0D" w:rsidRDefault="002937E9" w:rsidP="00513F0D">
      <w:pPr>
        <w:spacing w:after="0" w:line="240" w:lineRule="auto"/>
        <w:jc w:val="both"/>
        <w:rPr>
          <w:rFonts w:ascii="Arial" w:eastAsiaTheme="minorEastAsia" w:hAnsi="Arial" w:cs="Arial"/>
          <w:sz w:val="24"/>
          <w:szCs w:val="24"/>
        </w:rPr>
      </w:pPr>
      <w:r>
        <w:rPr>
          <w:rFonts w:ascii="Arial" w:eastAsiaTheme="minorEastAsia" w:hAnsi="Arial" w:cs="Arial"/>
          <w:sz w:val="24"/>
          <w:szCs w:val="24"/>
        </w:rPr>
        <w:t>This program was created for using in another project in our lab. The manuscript of that project is currently under review. Therefore this program is capable of generating several different output files according to user preference. For the current project, we have chosen to generate only one output file for each chromosomal segment. Therefore, u</w:t>
      </w:r>
      <w:r w:rsidR="00513F0D" w:rsidRPr="00513F0D">
        <w:rPr>
          <w:rFonts w:ascii="Arial" w:eastAsiaTheme="minorEastAsia" w:hAnsi="Arial" w:cs="Arial"/>
          <w:sz w:val="24"/>
          <w:szCs w:val="24"/>
        </w:rPr>
        <w:t xml:space="preserve">pon execution, this program automatically generates the following output files: </w:t>
      </w:r>
    </w:p>
    <w:p w14:paraId="465521D9" w14:textId="77777777" w:rsidR="005000AC" w:rsidRPr="00513F0D" w:rsidRDefault="005000AC" w:rsidP="00513F0D">
      <w:pPr>
        <w:spacing w:after="0" w:line="240" w:lineRule="auto"/>
        <w:jc w:val="both"/>
        <w:rPr>
          <w:rFonts w:ascii="Arial" w:eastAsiaTheme="minorEastAsia" w:hAnsi="Arial" w:cs="Arial"/>
          <w:sz w:val="24"/>
          <w:szCs w:val="24"/>
        </w:rPr>
      </w:pPr>
    </w:p>
    <w:p w14:paraId="3E0BD0E8" w14:textId="77777777" w:rsidR="00513F0D" w:rsidRPr="00513F0D" w:rsidRDefault="00513F0D" w:rsidP="00513F0D">
      <w:pPr>
        <w:numPr>
          <w:ilvl w:val="0"/>
          <w:numId w:val="8"/>
        </w:numPr>
        <w:spacing w:after="0" w:line="240" w:lineRule="auto"/>
        <w:jc w:val="both"/>
        <w:rPr>
          <w:rFonts w:ascii="Arial" w:eastAsiaTheme="minorEastAsia" w:hAnsi="Arial" w:cs="Arial"/>
          <w:sz w:val="24"/>
          <w:szCs w:val="24"/>
        </w:rPr>
      </w:pPr>
      <w:proofErr w:type="spellStart"/>
      <w:r w:rsidRPr="00513F0D">
        <w:rPr>
          <w:rFonts w:ascii="Arial" w:eastAsiaTheme="minorEastAsia" w:hAnsi="Arial" w:cs="Arial"/>
          <w:b/>
          <w:sz w:val="24"/>
          <w:szCs w:val="24"/>
        </w:rPr>
        <w:t>ALL_STATS_Cx</w:t>
      </w:r>
      <w:proofErr w:type="spellEnd"/>
      <w:r w:rsidRPr="00513F0D">
        <w:rPr>
          <w:rFonts w:ascii="Arial" w:eastAsiaTheme="minorEastAsia" w:hAnsi="Arial" w:cs="Arial"/>
          <w:b/>
          <w:sz w:val="24"/>
          <w:szCs w:val="24"/>
        </w:rPr>
        <w:t xml:space="preserve">-y </w:t>
      </w:r>
      <w:r w:rsidRPr="00513F0D">
        <w:rPr>
          <w:rFonts w:ascii="Arial" w:eastAsiaTheme="minorEastAsia" w:hAnsi="Arial" w:cs="Arial"/>
          <w:sz w:val="24"/>
          <w:szCs w:val="24"/>
        </w:rPr>
        <w:t>for all segments. For example:</w:t>
      </w:r>
    </w:p>
    <w:p w14:paraId="665A1D09" w14:textId="77777777" w:rsidR="00513F0D" w:rsidRPr="00513F0D" w:rsidRDefault="00513F0D" w:rsidP="00513F0D">
      <w:pPr>
        <w:spacing w:after="0" w:line="240" w:lineRule="auto"/>
        <w:jc w:val="both"/>
        <w:rPr>
          <w:rFonts w:ascii="Courier New" w:eastAsiaTheme="minorEastAsia" w:hAnsi="Courier New" w:cs="Courier New"/>
          <w:b/>
          <w:sz w:val="20"/>
          <w:szCs w:val="20"/>
        </w:rPr>
      </w:pPr>
      <w:r w:rsidRPr="00513F0D">
        <w:rPr>
          <w:rFonts w:ascii="Courier New" w:eastAsiaTheme="minorEastAsia" w:hAnsi="Courier New" w:cs="Courier New"/>
          <w:b/>
          <w:sz w:val="20"/>
          <w:szCs w:val="20"/>
        </w:rPr>
        <w:t xml:space="preserve">% </w:t>
      </w:r>
      <w:proofErr w:type="gramStart"/>
      <w:r w:rsidRPr="00513F0D">
        <w:rPr>
          <w:rFonts w:ascii="Courier New" w:eastAsiaTheme="minorEastAsia" w:hAnsi="Courier New" w:cs="Courier New"/>
          <w:b/>
          <w:sz w:val="20"/>
          <w:szCs w:val="20"/>
        </w:rPr>
        <w:t>vi</w:t>
      </w:r>
      <w:proofErr w:type="gramEnd"/>
      <w:r w:rsidRPr="00513F0D">
        <w:rPr>
          <w:rFonts w:ascii="Courier New" w:eastAsiaTheme="minorEastAsia" w:hAnsi="Courier New" w:cs="Courier New"/>
          <w:b/>
          <w:sz w:val="20"/>
          <w:szCs w:val="20"/>
        </w:rPr>
        <w:t xml:space="preserve"> ALL_STATS_C1-143</w:t>
      </w:r>
    </w:p>
    <w:p w14:paraId="2A18CA6C" w14:textId="77777777" w:rsidR="00513F0D" w:rsidRPr="00513F0D" w:rsidRDefault="00513F0D" w:rsidP="00513F0D">
      <w:pPr>
        <w:spacing w:after="0" w:line="240" w:lineRule="auto"/>
        <w:jc w:val="both"/>
        <w:rPr>
          <w:rFonts w:ascii="Courier New" w:eastAsiaTheme="minorEastAsia" w:hAnsi="Courier New" w:cs="Courier New"/>
          <w:sz w:val="20"/>
          <w:szCs w:val="20"/>
        </w:rPr>
      </w:pPr>
      <w:r w:rsidRPr="00513F0D">
        <w:rPr>
          <w:rFonts w:ascii="Courier New" w:eastAsiaTheme="minorEastAsia" w:hAnsi="Courier New" w:cs="Courier New"/>
          <w:sz w:val="20"/>
          <w:szCs w:val="20"/>
        </w:rPr>
        <w:t>This output file was created on Sun Mar 13 00:08:06 2016</w:t>
      </w:r>
    </w:p>
    <w:p w14:paraId="141A5725" w14:textId="77777777" w:rsidR="00513F0D" w:rsidRPr="00513F0D" w:rsidRDefault="00513F0D" w:rsidP="00513F0D">
      <w:pPr>
        <w:spacing w:after="0" w:line="240" w:lineRule="auto"/>
        <w:jc w:val="both"/>
        <w:rPr>
          <w:rFonts w:ascii="Courier New" w:eastAsiaTheme="minorEastAsia" w:hAnsi="Courier New" w:cs="Courier New"/>
          <w:sz w:val="20"/>
          <w:szCs w:val="20"/>
        </w:rPr>
      </w:pPr>
      <w:r w:rsidRPr="00513F0D">
        <w:rPr>
          <w:rFonts w:ascii="Courier New" w:eastAsiaTheme="minorEastAsia" w:hAnsi="Courier New" w:cs="Courier New"/>
          <w:sz w:val="20"/>
          <w:szCs w:val="20"/>
        </w:rPr>
        <w:t>CHR_1   Segment_143     Hap Length= 49259</w:t>
      </w:r>
    </w:p>
    <w:p w14:paraId="518DEBF9" w14:textId="77777777" w:rsidR="00513F0D" w:rsidRPr="00513F0D" w:rsidRDefault="00513F0D" w:rsidP="00513F0D">
      <w:pPr>
        <w:spacing w:after="0" w:line="240" w:lineRule="auto"/>
        <w:jc w:val="both"/>
        <w:rPr>
          <w:rFonts w:ascii="Courier New" w:eastAsiaTheme="minorEastAsia" w:hAnsi="Courier New" w:cs="Courier New"/>
          <w:sz w:val="20"/>
          <w:szCs w:val="20"/>
        </w:rPr>
      </w:pPr>
      <w:r w:rsidRPr="00513F0D">
        <w:rPr>
          <w:rFonts w:ascii="Courier New" w:eastAsiaTheme="minorEastAsia" w:hAnsi="Courier New" w:cs="Courier New"/>
          <w:sz w:val="20"/>
          <w:szCs w:val="20"/>
        </w:rPr>
        <w:t>Total no. of SNPs in this segment= 706</w:t>
      </w:r>
    </w:p>
    <w:p w14:paraId="4CA29EE0" w14:textId="77777777" w:rsidR="00513F0D" w:rsidRPr="00513F0D" w:rsidRDefault="00513F0D" w:rsidP="00513F0D">
      <w:pPr>
        <w:spacing w:after="0" w:line="240" w:lineRule="auto"/>
        <w:jc w:val="both"/>
        <w:rPr>
          <w:rFonts w:ascii="Courier New" w:eastAsiaTheme="minorEastAsia" w:hAnsi="Courier New" w:cs="Courier New"/>
          <w:sz w:val="20"/>
          <w:szCs w:val="20"/>
        </w:rPr>
      </w:pPr>
      <w:r w:rsidRPr="00513F0D">
        <w:rPr>
          <w:rFonts w:ascii="Courier New" w:eastAsiaTheme="minorEastAsia" w:hAnsi="Courier New" w:cs="Courier New"/>
          <w:sz w:val="20"/>
          <w:szCs w:val="20"/>
        </w:rPr>
        <w:t xml:space="preserve">SNPs with </w:t>
      </w:r>
      <w:proofErr w:type="spellStart"/>
      <w:r w:rsidRPr="00513F0D">
        <w:rPr>
          <w:rFonts w:ascii="Courier New" w:eastAsiaTheme="minorEastAsia" w:hAnsi="Courier New" w:cs="Courier New"/>
          <w:sz w:val="20"/>
          <w:szCs w:val="20"/>
        </w:rPr>
        <w:t>freq</w:t>
      </w:r>
      <w:proofErr w:type="spellEnd"/>
      <w:r w:rsidRPr="00513F0D">
        <w:rPr>
          <w:rFonts w:ascii="Courier New" w:eastAsiaTheme="minorEastAsia" w:hAnsi="Courier New" w:cs="Courier New"/>
          <w:sz w:val="20"/>
          <w:szCs w:val="20"/>
        </w:rPr>
        <w:t xml:space="preserve"> &gt; 0.25 &amp; &lt; 0.75 are:</w:t>
      </w:r>
    </w:p>
    <w:p w14:paraId="15B5D50A" w14:textId="77777777" w:rsidR="00513F0D" w:rsidRPr="00513F0D" w:rsidRDefault="00513F0D" w:rsidP="00513F0D">
      <w:pPr>
        <w:spacing w:after="0" w:line="240" w:lineRule="auto"/>
        <w:jc w:val="both"/>
        <w:rPr>
          <w:rFonts w:ascii="Courier New" w:eastAsiaTheme="minorEastAsia" w:hAnsi="Courier New" w:cs="Courier New"/>
          <w:sz w:val="20"/>
          <w:szCs w:val="20"/>
        </w:rPr>
      </w:pPr>
    </w:p>
    <w:p w14:paraId="7BBA960E" w14:textId="77777777" w:rsidR="00513F0D" w:rsidRPr="00513F0D" w:rsidRDefault="00513F0D" w:rsidP="00513F0D">
      <w:pPr>
        <w:spacing w:after="0" w:line="240" w:lineRule="auto"/>
        <w:jc w:val="both"/>
        <w:rPr>
          <w:rFonts w:ascii="Courier New" w:eastAsiaTheme="minorEastAsia" w:hAnsi="Courier New" w:cs="Courier New"/>
          <w:sz w:val="20"/>
          <w:szCs w:val="20"/>
        </w:rPr>
      </w:pPr>
      <w:r w:rsidRPr="00513F0D">
        <w:rPr>
          <w:rFonts w:ascii="Courier New" w:eastAsiaTheme="minorEastAsia" w:hAnsi="Courier New" w:cs="Courier New"/>
          <w:sz w:val="20"/>
          <w:szCs w:val="20"/>
        </w:rPr>
        <w:t>1       71320836        rs34747258      GA      G       442     PASS    AA=GA;AC=605;AF=0.28;AFR_AF=0.22;AMR_AF=0.30;AN=2184;ASN_AF=0.20;AVGPOST=0.9943;ERATE=0.0006;EUR_AF=0.36;LDAF=0.2768;RSQ=0.98</w:t>
      </w:r>
    </w:p>
    <w:p w14:paraId="401B847B" w14:textId="77777777" w:rsidR="00513F0D" w:rsidRPr="00513F0D" w:rsidRDefault="00513F0D" w:rsidP="00513F0D">
      <w:pPr>
        <w:spacing w:after="0" w:line="240" w:lineRule="auto"/>
        <w:jc w:val="both"/>
        <w:rPr>
          <w:rFonts w:ascii="Courier New" w:eastAsiaTheme="minorEastAsia" w:hAnsi="Courier New" w:cs="Courier New"/>
          <w:sz w:val="20"/>
          <w:szCs w:val="20"/>
        </w:rPr>
      </w:pPr>
    </w:p>
    <w:p w14:paraId="7AB64403" w14:textId="77777777" w:rsidR="00513F0D" w:rsidRDefault="00513F0D" w:rsidP="00513F0D">
      <w:pPr>
        <w:spacing w:after="0" w:line="240" w:lineRule="auto"/>
        <w:jc w:val="both"/>
        <w:rPr>
          <w:rFonts w:ascii="Courier New" w:eastAsiaTheme="minorEastAsia" w:hAnsi="Courier New" w:cs="Courier New"/>
          <w:sz w:val="20"/>
          <w:szCs w:val="20"/>
        </w:rPr>
      </w:pPr>
      <w:r w:rsidRPr="00513F0D">
        <w:rPr>
          <w:rFonts w:ascii="Courier New" w:eastAsiaTheme="minorEastAsia" w:hAnsi="Courier New" w:cs="Courier New"/>
          <w:sz w:val="20"/>
          <w:szCs w:val="20"/>
        </w:rPr>
        <w:lastRenderedPageBreak/>
        <w:t>1       71325044        rs1327460       T       C       100     PASS    ERATE=0.0004;AVGPOST=0.9985;AA=C;AC=1376;AN=2184;VT=SNP;LDAF=0.6295;THETA=0.0006;SNPSOURCE=LOWCOV;RSQ=0.9975;AF=0.63;ASN_AF=0</w:t>
      </w:r>
    </w:p>
    <w:p w14:paraId="22E75439" w14:textId="77777777" w:rsidR="001D7407" w:rsidRDefault="001D7407" w:rsidP="00513F0D">
      <w:pPr>
        <w:spacing w:after="0" w:line="240" w:lineRule="auto"/>
        <w:jc w:val="both"/>
        <w:rPr>
          <w:rFonts w:ascii="Courier New" w:eastAsiaTheme="minorEastAsia" w:hAnsi="Courier New" w:cs="Courier New"/>
          <w:sz w:val="20"/>
          <w:szCs w:val="20"/>
        </w:rPr>
      </w:pPr>
    </w:p>
    <w:p w14:paraId="1F96C901" w14:textId="77777777" w:rsidR="001D7407" w:rsidRPr="00513F0D" w:rsidRDefault="001D7407" w:rsidP="00513F0D">
      <w:pPr>
        <w:spacing w:after="0" w:line="240" w:lineRule="auto"/>
        <w:jc w:val="both"/>
        <w:rPr>
          <w:rFonts w:ascii="Courier New" w:eastAsiaTheme="minorEastAsia" w:hAnsi="Courier New" w:cs="Courier New"/>
          <w:sz w:val="20"/>
          <w:szCs w:val="20"/>
        </w:rPr>
      </w:pPr>
    </w:p>
    <w:p w14:paraId="739C5332" w14:textId="77777777" w:rsidR="00513F0D" w:rsidRDefault="00513F0D" w:rsidP="00983EAA">
      <w:pPr>
        <w:jc w:val="both"/>
        <w:rPr>
          <w:rFonts w:ascii="Arial" w:hAnsi="Arial" w:cs="Arial"/>
          <w:b/>
          <w:sz w:val="24"/>
          <w:szCs w:val="24"/>
          <w:highlight w:val="yellow"/>
        </w:rPr>
      </w:pPr>
    </w:p>
    <w:p w14:paraId="3275B2B2" w14:textId="299C6AD9" w:rsidR="001A72AF" w:rsidRDefault="00FF2A76" w:rsidP="00983EAA">
      <w:pPr>
        <w:jc w:val="both"/>
        <w:rPr>
          <w:rFonts w:ascii="Arial" w:hAnsi="Arial" w:cs="Arial"/>
          <w:b/>
          <w:color w:val="0070C0"/>
          <w:sz w:val="24"/>
          <w:szCs w:val="24"/>
          <w:highlight w:val="yellow"/>
        </w:rPr>
      </w:pPr>
      <w:r w:rsidRPr="00FF2A76">
        <w:rPr>
          <w:rFonts w:ascii="Arial" w:hAnsi="Arial" w:cs="Arial"/>
          <w:b/>
          <w:color w:val="0070C0"/>
          <w:sz w:val="24"/>
          <w:szCs w:val="24"/>
          <w:highlight w:val="yellow"/>
        </w:rPr>
        <w:t>STEP II:</w:t>
      </w:r>
      <w:r w:rsidR="002937E9">
        <w:rPr>
          <w:rFonts w:ascii="Arial" w:hAnsi="Arial" w:cs="Arial"/>
          <w:b/>
          <w:color w:val="0070C0"/>
          <w:sz w:val="24"/>
          <w:szCs w:val="24"/>
          <w:highlight w:val="yellow"/>
        </w:rPr>
        <w:t xml:space="preserve"> IDENTIFYING THE PUTATIVE GENE CONVERSION EVENTS</w:t>
      </w:r>
      <w:r w:rsidRPr="00FF2A76">
        <w:rPr>
          <w:rFonts w:ascii="Arial" w:hAnsi="Arial" w:cs="Arial"/>
          <w:b/>
          <w:color w:val="0070C0"/>
          <w:sz w:val="24"/>
          <w:szCs w:val="24"/>
          <w:highlight w:val="yellow"/>
        </w:rPr>
        <w:t xml:space="preserve"> </w:t>
      </w:r>
    </w:p>
    <w:p w14:paraId="2F5892BA" w14:textId="036AAD64" w:rsidR="001B68C1" w:rsidRDefault="003B14E4" w:rsidP="00983EAA">
      <w:pPr>
        <w:jc w:val="both"/>
        <w:rPr>
          <w:rFonts w:ascii="Arial" w:hAnsi="Arial" w:cs="Arial"/>
          <w:sz w:val="24"/>
          <w:szCs w:val="24"/>
        </w:rPr>
      </w:pPr>
      <w:r w:rsidRPr="00710DC3">
        <w:rPr>
          <w:rFonts w:ascii="Arial" w:hAnsi="Arial" w:cs="Arial"/>
          <w:sz w:val="24"/>
          <w:szCs w:val="24"/>
        </w:rPr>
        <w:t xml:space="preserve">This step uses a system call </w:t>
      </w:r>
      <w:r w:rsidR="00B95611">
        <w:rPr>
          <w:rFonts w:ascii="Arial" w:hAnsi="Arial" w:cs="Arial"/>
          <w:sz w:val="24"/>
          <w:szCs w:val="24"/>
        </w:rPr>
        <w:t>(</w:t>
      </w:r>
      <w:r w:rsidR="00B95611">
        <w:rPr>
          <w:rFonts w:ascii="Arial" w:hAnsi="Arial" w:cs="Arial"/>
          <w:b/>
          <w:sz w:val="24"/>
          <w:szCs w:val="24"/>
        </w:rPr>
        <w:t>system_for_</w:t>
      </w:r>
      <w:r w:rsidR="002937E9">
        <w:rPr>
          <w:rFonts w:ascii="Arial" w:hAnsi="Arial" w:cs="Arial"/>
          <w:b/>
          <w:sz w:val="24"/>
          <w:szCs w:val="24"/>
        </w:rPr>
        <w:t>BGC</w:t>
      </w:r>
      <w:r w:rsidR="00B95611">
        <w:rPr>
          <w:rFonts w:ascii="Arial" w:hAnsi="Arial" w:cs="Arial"/>
          <w:b/>
          <w:sz w:val="24"/>
          <w:szCs w:val="24"/>
        </w:rPr>
        <w:t xml:space="preserve">.pl) </w:t>
      </w:r>
      <w:r w:rsidR="002937E9">
        <w:rPr>
          <w:rFonts w:ascii="Arial" w:hAnsi="Arial" w:cs="Arial"/>
          <w:sz w:val="24"/>
          <w:szCs w:val="24"/>
        </w:rPr>
        <w:t>to run two Perl scripts</w:t>
      </w:r>
      <w:r w:rsidRPr="00710DC3">
        <w:rPr>
          <w:rFonts w:ascii="Arial" w:hAnsi="Arial" w:cs="Arial"/>
          <w:sz w:val="24"/>
          <w:szCs w:val="24"/>
        </w:rPr>
        <w:t xml:space="preserve"> </w:t>
      </w:r>
      <w:r w:rsidR="002937E9" w:rsidRPr="002937E9">
        <w:rPr>
          <w:rFonts w:ascii="Arial" w:hAnsi="Arial" w:cs="Arial"/>
          <w:b/>
          <w:i/>
          <w:iCs/>
          <w:sz w:val="24"/>
          <w:szCs w:val="24"/>
        </w:rPr>
        <w:t>GeneConversionFind.pl</w:t>
      </w:r>
      <w:r w:rsidR="002937E9" w:rsidRPr="002937E9">
        <w:rPr>
          <w:rFonts w:ascii="Arial" w:hAnsi="Arial" w:cs="Arial"/>
          <w:b/>
          <w:sz w:val="24"/>
          <w:szCs w:val="24"/>
        </w:rPr>
        <w:t xml:space="preserve"> </w:t>
      </w:r>
      <w:r w:rsidR="002937E9" w:rsidRPr="002937E9">
        <w:rPr>
          <w:rFonts w:ascii="Arial" w:hAnsi="Arial" w:cs="Arial"/>
          <w:sz w:val="24"/>
          <w:szCs w:val="24"/>
        </w:rPr>
        <w:t>and</w:t>
      </w:r>
      <w:r w:rsidR="002937E9">
        <w:rPr>
          <w:rFonts w:ascii="Arial" w:hAnsi="Arial" w:cs="Arial"/>
          <w:b/>
          <w:sz w:val="24"/>
          <w:szCs w:val="24"/>
        </w:rPr>
        <w:t xml:space="preserve"> </w:t>
      </w:r>
      <w:r w:rsidR="002937E9" w:rsidRPr="002937E9">
        <w:rPr>
          <w:rFonts w:ascii="Arial" w:hAnsi="Arial" w:cs="Arial"/>
          <w:b/>
          <w:i/>
          <w:sz w:val="24"/>
          <w:szCs w:val="24"/>
        </w:rPr>
        <w:t>AT_vs_GC.pl</w:t>
      </w:r>
      <w:r w:rsidR="002937E9">
        <w:rPr>
          <w:rFonts w:ascii="Arial" w:hAnsi="Arial" w:cs="Arial"/>
          <w:b/>
          <w:sz w:val="24"/>
          <w:szCs w:val="24"/>
        </w:rPr>
        <w:t xml:space="preserve"> </w:t>
      </w:r>
      <w:r w:rsidR="002937E9" w:rsidRPr="002937E9">
        <w:rPr>
          <w:rFonts w:ascii="Arial" w:hAnsi="Arial" w:cs="Arial"/>
          <w:sz w:val="24"/>
          <w:szCs w:val="24"/>
        </w:rPr>
        <w:t>f</w:t>
      </w:r>
      <w:r w:rsidRPr="002937E9">
        <w:rPr>
          <w:rFonts w:ascii="Arial" w:hAnsi="Arial" w:cs="Arial"/>
          <w:sz w:val="24"/>
          <w:szCs w:val="24"/>
        </w:rPr>
        <w:t>o</w:t>
      </w:r>
      <w:r w:rsidRPr="00710DC3">
        <w:rPr>
          <w:rFonts w:ascii="Arial" w:hAnsi="Arial" w:cs="Arial"/>
          <w:sz w:val="24"/>
          <w:szCs w:val="24"/>
        </w:rPr>
        <w:t>r all the segments</w:t>
      </w:r>
      <w:r w:rsidR="00E559B7">
        <w:rPr>
          <w:rFonts w:ascii="Arial" w:hAnsi="Arial" w:cs="Arial"/>
          <w:sz w:val="24"/>
          <w:szCs w:val="24"/>
        </w:rPr>
        <w:t xml:space="preserve"> created for</w:t>
      </w:r>
      <w:r w:rsidR="00B814D9">
        <w:rPr>
          <w:rFonts w:ascii="Arial" w:hAnsi="Arial" w:cs="Arial"/>
          <w:sz w:val="24"/>
          <w:szCs w:val="24"/>
        </w:rPr>
        <w:t xml:space="preserve"> </w:t>
      </w:r>
      <w:r w:rsidR="00E559B7">
        <w:rPr>
          <w:rFonts w:ascii="Arial" w:hAnsi="Arial" w:cs="Arial"/>
          <w:sz w:val="24"/>
          <w:szCs w:val="24"/>
        </w:rPr>
        <w:t>e</w:t>
      </w:r>
      <w:r w:rsidR="00B814D9">
        <w:rPr>
          <w:rFonts w:ascii="Arial" w:hAnsi="Arial" w:cs="Arial"/>
          <w:sz w:val="24"/>
          <w:szCs w:val="24"/>
        </w:rPr>
        <w:t>a</w:t>
      </w:r>
      <w:r w:rsidR="00E559B7">
        <w:rPr>
          <w:rFonts w:ascii="Arial" w:hAnsi="Arial" w:cs="Arial"/>
          <w:sz w:val="24"/>
          <w:szCs w:val="24"/>
        </w:rPr>
        <w:t xml:space="preserve">ch chromosome </w:t>
      </w:r>
      <w:r w:rsidR="00B814D9">
        <w:rPr>
          <w:rFonts w:ascii="Arial" w:hAnsi="Arial" w:cs="Arial"/>
          <w:sz w:val="24"/>
          <w:szCs w:val="24"/>
        </w:rPr>
        <w:t>in STEP I</w:t>
      </w:r>
      <w:r w:rsidRPr="00710DC3">
        <w:rPr>
          <w:rFonts w:ascii="Arial" w:hAnsi="Arial" w:cs="Arial"/>
          <w:sz w:val="24"/>
          <w:szCs w:val="24"/>
        </w:rPr>
        <w:t xml:space="preserve">. </w:t>
      </w:r>
    </w:p>
    <w:p w14:paraId="66833B3A" w14:textId="256E9EEA" w:rsidR="001B68C1" w:rsidRDefault="001B68C1" w:rsidP="00983EAA">
      <w:pPr>
        <w:jc w:val="both"/>
        <w:rPr>
          <w:rFonts w:ascii="Arial" w:hAnsi="Arial" w:cs="Arial"/>
          <w:sz w:val="24"/>
          <w:szCs w:val="24"/>
        </w:rPr>
      </w:pPr>
      <w:r>
        <w:rPr>
          <w:rFonts w:ascii="Arial" w:hAnsi="Arial" w:cs="Arial"/>
          <w:sz w:val="24"/>
          <w:szCs w:val="24"/>
        </w:rPr>
        <w:t xml:space="preserve">The command line for execution of this step </w:t>
      </w:r>
      <w:r w:rsidR="00BE12B0">
        <w:rPr>
          <w:rFonts w:ascii="Arial" w:hAnsi="Arial" w:cs="Arial"/>
          <w:sz w:val="24"/>
          <w:szCs w:val="24"/>
        </w:rPr>
        <w:t xml:space="preserve">for chromosome 1 is </w:t>
      </w:r>
      <w:r>
        <w:rPr>
          <w:rFonts w:ascii="Arial" w:hAnsi="Arial" w:cs="Arial"/>
          <w:sz w:val="24"/>
          <w:szCs w:val="24"/>
        </w:rPr>
        <w:t>as follows:</w:t>
      </w:r>
    </w:p>
    <w:p w14:paraId="2A157977" w14:textId="047026BB" w:rsidR="001B68C1" w:rsidRPr="000A6C86" w:rsidRDefault="002937E9" w:rsidP="001B68C1">
      <w:pPr>
        <w:jc w:val="both"/>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perl</w:t>
      </w:r>
      <w:proofErr w:type="spellEnd"/>
      <w:r w:rsidRPr="002937E9">
        <w:rPr>
          <w:rFonts w:ascii="Arial" w:hAnsi="Arial" w:cs="Arial"/>
          <w:b/>
          <w:sz w:val="24"/>
          <w:szCs w:val="24"/>
        </w:rPr>
        <w:t xml:space="preserve"> </w:t>
      </w:r>
      <w:r w:rsidRPr="002937E9">
        <w:rPr>
          <w:rFonts w:ascii="Courier New" w:hAnsi="Courier New" w:cs="Courier New"/>
          <w:b/>
        </w:rPr>
        <w:t xml:space="preserve">system_for_BGC.pl </w:t>
      </w:r>
      <w:r>
        <w:rPr>
          <w:rFonts w:ascii="Courier New" w:hAnsi="Courier New" w:cs="Courier New"/>
          <w:b/>
        </w:rPr>
        <w:t>1 4660</w:t>
      </w:r>
    </w:p>
    <w:p w14:paraId="28DED60D" w14:textId="17423B86" w:rsidR="00AF5D4C" w:rsidRDefault="003B14E4" w:rsidP="00983EAA">
      <w:pPr>
        <w:jc w:val="both"/>
        <w:rPr>
          <w:rFonts w:ascii="Arial" w:hAnsi="Arial" w:cs="Arial"/>
          <w:sz w:val="24"/>
          <w:szCs w:val="24"/>
        </w:rPr>
      </w:pPr>
      <w:r w:rsidRPr="00710DC3">
        <w:rPr>
          <w:rFonts w:ascii="Arial" w:hAnsi="Arial" w:cs="Arial"/>
          <w:sz w:val="24"/>
          <w:szCs w:val="24"/>
        </w:rPr>
        <w:t xml:space="preserve">The </w:t>
      </w:r>
      <w:r w:rsidR="00B814D9" w:rsidRPr="00B814D9">
        <w:rPr>
          <w:rFonts w:ascii="Arial" w:hAnsi="Arial" w:cs="Arial"/>
          <w:i/>
          <w:sz w:val="24"/>
          <w:szCs w:val="24"/>
        </w:rPr>
        <w:t xml:space="preserve">Perl </w:t>
      </w:r>
      <w:r w:rsidR="00B814D9">
        <w:rPr>
          <w:rFonts w:ascii="Arial" w:hAnsi="Arial" w:cs="Arial"/>
          <w:sz w:val="24"/>
          <w:szCs w:val="24"/>
        </w:rPr>
        <w:t>script</w:t>
      </w:r>
      <w:r w:rsidRPr="00710DC3">
        <w:rPr>
          <w:rFonts w:ascii="Arial" w:hAnsi="Arial" w:cs="Arial"/>
          <w:sz w:val="24"/>
          <w:szCs w:val="24"/>
        </w:rPr>
        <w:t xml:space="preserve"> </w:t>
      </w:r>
      <w:r w:rsidR="002937E9" w:rsidRPr="002937E9">
        <w:rPr>
          <w:rFonts w:ascii="Arial" w:hAnsi="Arial" w:cs="Arial"/>
          <w:b/>
          <w:i/>
          <w:iCs/>
          <w:sz w:val="24"/>
          <w:szCs w:val="24"/>
        </w:rPr>
        <w:t>GeneConversionFind.pl</w:t>
      </w:r>
      <w:r w:rsidR="001B68C1" w:rsidRPr="00710DC3">
        <w:rPr>
          <w:rFonts w:ascii="Arial" w:hAnsi="Arial" w:cs="Arial"/>
          <w:sz w:val="24"/>
          <w:szCs w:val="24"/>
        </w:rPr>
        <w:t xml:space="preserve"> </w:t>
      </w:r>
      <w:r w:rsidRPr="00710DC3">
        <w:rPr>
          <w:rFonts w:ascii="Arial" w:hAnsi="Arial" w:cs="Arial"/>
          <w:sz w:val="24"/>
          <w:szCs w:val="24"/>
        </w:rPr>
        <w:t>uses the files</w:t>
      </w:r>
      <w:r w:rsidRPr="00983EAA">
        <w:rPr>
          <w:rFonts w:ascii="Arial" w:hAnsi="Arial" w:cs="Arial"/>
          <w:b/>
          <w:sz w:val="24"/>
          <w:szCs w:val="24"/>
        </w:rPr>
        <w:t xml:space="preserve"> </w:t>
      </w:r>
      <w:r w:rsidR="00B814D9" w:rsidRPr="00B814D9">
        <w:rPr>
          <w:rFonts w:ascii="Arial" w:hAnsi="Arial" w:cs="Arial"/>
          <w:sz w:val="24"/>
          <w:szCs w:val="24"/>
        </w:rPr>
        <w:t xml:space="preserve">named </w:t>
      </w:r>
      <w:proofErr w:type="spellStart"/>
      <w:r w:rsidR="00710DC3">
        <w:rPr>
          <w:rFonts w:ascii="Arial" w:hAnsi="Arial" w:cs="Arial"/>
          <w:b/>
          <w:sz w:val="24"/>
          <w:szCs w:val="24"/>
        </w:rPr>
        <w:t>ALL_STATS_Cx</w:t>
      </w:r>
      <w:proofErr w:type="spellEnd"/>
      <w:r w:rsidR="00710DC3" w:rsidRPr="00983EAA">
        <w:rPr>
          <w:rFonts w:ascii="Arial" w:hAnsi="Arial" w:cs="Arial"/>
          <w:b/>
          <w:sz w:val="24"/>
          <w:szCs w:val="24"/>
        </w:rPr>
        <w:t>-</w:t>
      </w:r>
      <w:r w:rsidR="00710DC3">
        <w:rPr>
          <w:rFonts w:ascii="Arial" w:hAnsi="Arial" w:cs="Arial"/>
          <w:b/>
          <w:sz w:val="24"/>
          <w:szCs w:val="24"/>
        </w:rPr>
        <w:t>y</w:t>
      </w:r>
      <w:r w:rsidR="00710DC3" w:rsidRPr="00983EAA">
        <w:rPr>
          <w:rFonts w:ascii="Arial" w:hAnsi="Arial" w:cs="Arial"/>
          <w:b/>
          <w:sz w:val="24"/>
          <w:szCs w:val="24"/>
        </w:rPr>
        <w:t xml:space="preserve"> </w:t>
      </w:r>
      <w:r w:rsidRPr="00710DC3">
        <w:rPr>
          <w:rFonts w:ascii="Arial" w:hAnsi="Arial" w:cs="Arial"/>
          <w:sz w:val="24"/>
          <w:szCs w:val="24"/>
        </w:rPr>
        <w:t xml:space="preserve">generated in step 1 as inputs </w:t>
      </w:r>
      <w:r w:rsidR="00710DC3" w:rsidRPr="00710DC3">
        <w:rPr>
          <w:rFonts w:ascii="Arial" w:hAnsi="Arial" w:cs="Arial"/>
          <w:sz w:val="24"/>
          <w:szCs w:val="24"/>
        </w:rPr>
        <w:t>for each segment</w:t>
      </w:r>
      <w:r w:rsidR="00A02ACF">
        <w:rPr>
          <w:rFonts w:ascii="Arial" w:hAnsi="Arial" w:cs="Arial"/>
          <w:sz w:val="24"/>
          <w:szCs w:val="24"/>
        </w:rPr>
        <w:t xml:space="preserve">. </w:t>
      </w:r>
      <w:r w:rsidR="0014293F">
        <w:rPr>
          <w:rFonts w:ascii="Arial" w:hAnsi="Arial" w:cs="Arial"/>
          <w:sz w:val="24"/>
          <w:szCs w:val="24"/>
        </w:rPr>
        <w:t xml:space="preserve">The program scans the input file for each segment </w:t>
      </w:r>
      <w:r w:rsidR="00AF5D4C">
        <w:rPr>
          <w:rFonts w:ascii="Arial" w:hAnsi="Arial" w:cs="Arial"/>
          <w:sz w:val="24"/>
          <w:szCs w:val="24"/>
        </w:rPr>
        <w:t>and</w:t>
      </w:r>
      <w:r w:rsidR="009521C3">
        <w:rPr>
          <w:rFonts w:ascii="Arial" w:hAnsi="Arial" w:cs="Arial"/>
          <w:sz w:val="24"/>
          <w:szCs w:val="24"/>
        </w:rPr>
        <w:t xml:space="preserve"> </w:t>
      </w:r>
      <w:r w:rsidR="00AF5D4C">
        <w:rPr>
          <w:rFonts w:ascii="Arial" w:hAnsi="Arial" w:cs="Arial"/>
          <w:sz w:val="24"/>
          <w:szCs w:val="24"/>
        </w:rPr>
        <w:t xml:space="preserve">identifies the common haplotypes for that segment. Next, the program </w:t>
      </w:r>
      <w:r w:rsidR="009521C3">
        <w:rPr>
          <w:rFonts w:ascii="Arial" w:hAnsi="Arial" w:cs="Arial"/>
          <w:sz w:val="24"/>
          <w:szCs w:val="24"/>
        </w:rPr>
        <w:t>find</w:t>
      </w:r>
      <w:r w:rsidR="00AF5D4C">
        <w:rPr>
          <w:rFonts w:ascii="Arial" w:hAnsi="Arial" w:cs="Arial"/>
          <w:sz w:val="24"/>
          <w:szCs w:val="24"/>
        </w:rPr>
        <w:t>s</w:t>
      </w:r>
      <w:r w:rsidR="009521C3">
        <w:rPr>
          <w:rFonts w:ascii="Arial" w:hAnsi="Arial" w:cs="Arial"/>
          <w:sz w:val="24"/>
          <w:szCs w:val="24"/>
        </w:rPr>
        <w:t xml:space="preserve"> individuals who ha</w:t>
      </w:r>
      <w:r w:rsidR="00AF5D4C">
        <w:rPr>
          <w:rFonts w:ascii="Arial" w:hAnsi="Arial" w:cs="Arial"/>
          <w:sz w:val="24"/>
          <w:szCs w:val="24"/>
        </w:rPr>
        <w:t>ve 1 common haplotype and another nearly identical (49 similarities out of 50 SNPs) rare haplotype (occurs &lt;=5 times in 1092 individuals</w:t>
      </w:r>
      <w:r w:rsidR="00596367">
        <w:rPr>
          <w:rFonts w:ascii="Arial" w:hAnsi="Arial" w:cs="Arial"/>
          <w:sz w:val="24"/>
          <w:szCs w:val="24"/>
        </w:rPr>
        <w:t xml:space="preserve"> and o</w:t>
      </w:r>
      <w:r w:rsidR="001D5243">
        <w:rPr>
          <w:rFonts w:ascii="Arial" w:hAnsi="Arial" w:cs="Arial"/>
          <w:sz w:val="24"/>
          <w:szCs w:val="24"/>
        </w:rPr>
        <w:t>ccurrence of rare haplotype can be altered according to user preference</w:t>
      </w:r>
      <w:r w:rsidR="00596367">
        <w:rPr>
          <w:rFonts w:ascii="Arial" w:hAnsi="Arial" w:cs="Arial"/>
          <w:sz w:val="24"/>
          <w:szCs w:val="24"/>
        </w:rPr>
        <w:t xml:space="preserve">). The program identifies the position where the individual is heterozygous, i.e. the position where the two haplotypes differ. Then the program takes note of the reference allele and alternative allele of that position and computes the type of putative gene conversion event that might have occurred at this position in one of the previous generations of this individual. The </w:t>
      </w:r>
      <w:r w:rsidR="005F5884">
        <w:rPr>
          <w:rFonts w:ascii="Arial" w:hAnsi="Arial" w:cs="Arial"/>
          <w:sz w:val="24"/>
          <w:szCs w:val="24"/>
        </w:rPr>
        <w:t xml:space="preserve">detailed </w:t>
      </w:r>
      <w:r w:rsidR="00596367">
        <w:rPr>
          <w:rFonts w:ascii="Arial" w:hAnsi="Arial" w:cs="Arial"/>
          <w:sz w:val="24"/>
          <w:szCs w:val="24"/>
        </w:rPr>
        <w:t xml:space="preserve">results are saved in an output file named </w:t>
      </w:r>
      <w:proofErr w:type="spellStart"/>
      <w:r w:rsidR="00596367" w:rsidRPr="00596367">
        <w:rPr>
          <w:rFonts w:ascii="Arial" w:hAnsi="Arial" w:cs="Arial"/>
          <w:b/>
          <w:sz w:val="24"/>
          <w:szCs w:val="24"/>
        </w:rPr>
        <w:t>Gene_Conversion_events_C_x</w:t>
      </w:r>
      <w:proofErr w:type="spellEnd"/>
      <w:r w:rsidR="00596367">
        <w:rPr>
          <w:rFonts w:ascii="Arial" w:hAnsi="Arial" w:cs="Arial"/>
          <w:sz w:val="24"/>
          <w:szCs w:val="24"/>
        </w:rPr>
        <w:t xml:space="preserve">, where x is the chromosome number. A picture of a portion of the file </w:t>
      </w:r>
      <w:r w:rsidR="00596367" w:rsidRPr="00596367">
        <w:rPr>
          <w:rFonts w:ascii="Arial" w:hAnsi="Arial" w:cs="Arial"/>
          <w:b/>
          <w:sz w:val="24"/>
          <w:szCs w:val="24"/>
        </w:rPr>
        <w:t>Gene_Conversion_events_C_1</w:t>
      </w:r>
      <w:r w:rsidR="00596367">
        <w:rPr>
          <w:rFonts w:ascii="Arial" w:hAnsi="Arial" w:cs="Arial"/>
          <w:sz w:val="24"/>
          <w:szCs w:val="24"/>
        </w:rPr>
        <w:t xml:space="preserve"> is provided below as an example.</w:t>
      </w:r>
    </w:p>
    <w:p w14:paraId="0C100D4F" w14:textId="71ADADFB" w:rsidR="00596367" w:rsidRDefault="00596367" w:rsidP="00983EAA">
      <w:pPr>
        <w:jc w:val="both"/>
        <w:rPr>
          <w:rFonts w:ascii="Arial" w:hAnsi="Arial" w:cs="Arial"/>
          <w:sz w:val="24"/>
          <w:szCs w:val="24"/>
        </w:rPr>
      </w:pPr>
      <w:r>
        <w:rPr>
          <w:rFonts w:ascii="Arial" w:hAnsi="Arial" w:cs="Arial"/>
          <w:noProof/>
          <w:sz w:val="24"/>
          <w:szCs w:val="24"/>
        </w:rPr>
        <w:drawing>
          <wp:inline distT="0" distB="0" distL="0" distR="0" wp14:anchorId="33903590" wp14:editId="5B92C4FB">
            <wp:extent cx="59340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619375"/>
                    </a:xfrm>
                    <a:prstGeom prst="rect">
                      <a:avLst/>
                    </a:prstGeom>
                    <a:noFill/>
                    <a:ln>
                      <a:noFill/>
                    </a:ln>
                  </pic:spPr>
                </pic:pic>
              </a:graphicData>
            </a:graphic>
          </wp:inline>
        </w:drawing>
      </w:r>
    </w:p>
    <w:p w14:paraId="66A4E084" w14:textId="6F08197E" w:rsidR="00077D52" w:rsidRPr="000507AA" w:rsidRDefault="00077D52" w:rsidP="00077D52">
      <w:pPr>
        <w:jc w:val="both"/>
        <w:rPr>
          <w:rFonts w:ascii="Arial" w:hAnsi="Arial" w:cs="Arial"/>
          <w:b/>
          <w:color w:val="00B050"/>
          <w:sz w:val="18"/>
          <w:szCs w:val="18"/>
        </w:rPr>
      </w:pPr>
      <w:r>
        <w:rPr>
          <w:rFonts w:ascii="Arial" w:hAnsi="Arial" w:cs="Arial"/>
          <w:b/>
          <w:color w:val="00B050"/>
          <w:sz w:val="18"/>
          <w:szCs w:val="18"/>
        </w:rPr>
        <w:t>Figure 7</w:t>
      </w:r>
      <w:r w:rsidRPr="000507AA">
        <w:rPr>
          <w:rFonts w:ascii="Arial" w:hAnsi="Arial" w:cs="Arial"/>
          <w:b/>
          <w:color w:val="00B050"/>
          <w:sz w:val="18"/>
          <w:szCs w:val="18"/>
        </w:rPr>
        <w:t xml:space="preserve">: </w:t>
      </w:r>
      <w:r w:rsidRPr="001004D3">
        <w:rPr>
          <w:rFonts w:ascii="Arial" w:hAnsi="Arial" w:cs="Arial"/>
          <w:b/>
          <w:color w:val="00B050"/>
          <w:sz w:val="18"/>
          <w:szCs w:val="18"/>
        </w:rPr>
        <w:t xml:space="preserve">screenshot </w:t>
      </w:r>
      <w:r>
        <w:rPr>
          <w:rFonts w:ascii="Arial" w:hAnsi="Arial" w:cs="Arial"/>
          <w:b/>
          <w:color w:val="00B050"/>
          <w:sz w:val="18"/>
          <w:szCs w:val="18"/>
        </w:rPr>
        <w:t xml:space="preserve">showing </w:t>
      </w:r>
      <w:r w:rsidRPr="00077D52">
        <w:rPr>
          <w:rFonts w:ascii="Arial" w:hAnsi="Arial" w:cs="Arial"/>
          <w:b/>
          <w:color w:val="00B050"/>
          <w:sz w:val="18"/>
          <w:szCs w:val="18"/>
        </w:rPr>
        <w:t>a portion of the file Gene_Conversion_events_C_1</w:t>
      </w:r>
    </w:p>
    <w:p w14:paraId="6AC36FCC" w14:textId="77777777" w:rsidR="00077D52" w:rsidRDefault="00077D52" w:rsidP="00983EAA">
      <w:pPr>
        <w:jc w:val="both"/>
        <w:rPr>
          <w:rFonts w:ascii="Arial" w:hAnsi="Arial" w:cs="Arial"/>
          <w:sz w:val="24"/>
          <w:szCs w:val="24"/>
        </w:rPr>
      </w:pPr>
    </w:p>
    <w:p w14:paraId="25CF0232" w14:textId="77777777" w:rsidR="00596367" w:rsidRDefault="00596367" w:rsidP="00983EAA">
      <w:pPr>
        <w:jc w:val="both"/>
        <w:rPr>
          <w:rFonts w:ascii="Arial" w:hAnsi="Arial" w:cs="Arial"/>
          <w:sz w:val="24"/>
          <w:szCs w:val="24"/>
        </w:rPr>
      </w:pPr>
    </w:p>
    <w:p w14:paraId="66B8C83E" w14:textId="3D302EC2" w:rsidR="00AF5D4C" w:rsidRDefault="005F5884" w:rsidP="00983EAA">
      <w:pPr>
        <w:jc w:val="both"/>
        <w:rPr>
          <w:rFonts w:ascii="Arial" w:hAnsi="Arial" w:cs="Arial"/>
          <w:sz w:val="24"/>
          <w:szCs w:val="24"/>
        </w:rPr>
      </w:pPr>
      <w:r>
        <w:rPr>
          <w:rFonts w:ascii="Arial" w:hAnsi="Arial" w:cs="Arial"/>
          <w:sz w:val="24"/>
          <w:szCs w:val="24"/>
        </w:rPr>
        <w:t xml:space="preserve">Another output for each chromosome file is automatically created where only the summary of the results are saved. This file is named </w:t>
      </w:r>
      <w:proofErr w:type="spellStart"/>
      <w:r w:rsidRPr="005F5884">
        <w:rPr>
          <w:rFonts w:ascii="Arial" w:hAnsi="Arial" w:cs="Arial"/>
          <w:b/>
          <w:sz w:val="24"/>
          <w:szCs w:val="24"/>
        </w:rPr>
        <w:t>Gene_Con_</w:t>
      </w:r>
      <w:r w:rsidR="00832CEA">
        <w:rPr>
          <w:rFonts w:ascii="Arial" w:hAnsi="Arial" w:cs="Arial"/>
          <w:b/>
          <w:sz w:val="24"/>
          <w:szCs w:val="24"/>
        </w:rPr>
        <w:t>Summary</w:t>
      </w:r>
      <w:r w:rsidRPr="005F5884">
        <w:rPr>
          <w:rFonts w:ascii="Arial" w:hAnsi="Arial" w:cs="Arial"/>
          <w:b/>
          <w:sz w:val="24"/>
          <w:szCs w:val="24"/>
        </w:rPr>
        <w:t>_C_x</w:t>
      </w:r>
      <w:proofErr w:type="spellEnd"/>
      <w:r>
        <w:rPr>
          <w:rFonts w:ascii="Arial" w:hAnsi="Arial" w:cs="Arial"/>
          <w:sz w:val="24"/>
          <w:szCs w:val="24"/>
        </w:rPr>
        <w:t xml:space="preserve">, where x is the chromosome number. A screenshot of the </w:t>
      </w:r>
      <w:r w:rsidRPr="005F5884">
        <w:rPr>
          <w:rFonts w:ascii="Arial" w:hAnsi="Arial" w:cs="Arial"/>
          <w:b/>
          <w:sz w:val="24"/>
          <w:szCs w:val="24"/>
        </w:rPr>
        <w:t>Gene_Con_</w:t>
      </w:r>
      <w:r w:rsidR="00832CEA">
        <w:rPr>
          <w:rFonts w:ascii="Arial" w:hAnsi="Arial" w:cs="Arial"/>
          <w:b/>
          <w:sz w:val="24"/>
          <w:szCs w:val="24"/>
        </w:rPr>
        <w:t>Summary</w:t>
      </w:r>
      <w:r>
        <w:rPr>
          <w:rFonts w:ascii="Arial" w:hAnsi="Arial" w:cs="Arial"/>
          <w:b/>
          <w:sz w:val="24"/>
          <w:szCs w:val="24"/>
        </w:rPr>
        <w:t xml:space="preserve">_C_1 </w:t>
      </w:r>
      <w:r w:rsidRPr="005F5884">
        <w:rPr>
          <w:rFonts w:ascii="Arial" w:hAnsi="Arial" w:cs="Arial"/>
          <w:sz w:val="24"/>
          <w:szCs w:val="24"/>
        </w:rPr>
        <w:t>file is given below</w:t>
      </w:r>
      <w:r>
        <w:rPr>
          <w:rFonts w:ascii="Arial" w:hAnsi="Arial" w:cs="Arial"/>
          <w:sz w:val="24"/>
          <w:szCs w:val="24"/>
        </w:rPr>
        <w:t xml:space="preserve"> which contains the summary for the same portion shown in the example above</w:t>
      </w:r>
      <w:r w:rsidRPr="005F5884">
        <w:rPr>
          <w:rFonts w:ascii="Arial" w:hAnsi="Arial" w:cs="Arial"/>
          <w:sz w:val="24"/>
          <w:szCs w:val="24"/>
        </w:rPr>
        <w:t>.</w:t>
      </w:r>
    </w:p>
    <w:p w14:paraId="5B6C3799" w14:textId="195E0046" w:rsidR="005F5884" w:rsidRDefault="005F5884" w:rsidP="00983EAA">
      <w:pPr>
        <w:jc w:val="both"/>
        <w:rPr>
          <w:rFonts w:ascii="Arial" w:hAnsi="Arial" w:cs="Arial"/>
          <w:sz w:val="24"/>
          <w:szCs w:val="24"/>
        </w:rPr>
      </w:pPr>
      <w:r>
        <w:rPr>
          <w:rFonts w:ascii="Arial" w:hAnsi="Arial" w:cs="Arial"/>
          <w:noProof/>
          <w:sz w:val="24"/>
          <w:szCs w:val="24"/>
        </w:rPr>
        <w:drawing>
          <wp:inline distT="0" distB="0" distL="0" distR="0" wp14:anchorId="025753F1" wp14:editId="62BD9AF0">
            <wp:extent cx="4448175" cy="1469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8779" cy="1493162"/>
                    </a:xfrm>
                    <a:prstGeom prst="rect">
                      <a:avLst/>
                    </a:prstGeom>
                    <a:noFill/>
                    <a:ln>
                      <a:noFill/>
                    </a:ln>
                  </pic:spPr>
                </pic:pic>
              </a:graphicData>
            </a:graphic>
          </wp:inline>
        </w:drawing>
      </w:r>
    </w:p>
    <w:p w14:paraId="71E58459" w14:textId="6E4F3D92" w:rsidR="009D65AD" w:rsidRPr="000507AA" w:rsidRDefault="009D65AD" w:rsidP="009D65AD">
      <w:pPr>
        <w:jc w:val="both"/>
        <w:rPr>
          <w:rFonts w:ascii="Arial" w:hAnsi="Arial" w:cs="Arial"/>
          <w:b/>
          <w:color w:val="00B050"/>
          <w:sz w:val="18"/>
          <w:szCs w:val="18"/>
        </w:rPr>
      </w:pPr>
      <w:r>
        <w:rPr>
          <w:rFonts w:ascii="Arial" w:hAnsi="Arial" w:cs="Arial"/>
          <w:b/>
          <w:color w:val="00B050"/>
          <w:sz w:val="18"/>
          <w:szCs w:val="18"/>
        </w:rPr>
        <w:t>Figure 8</w:t>
      </w:r>
      <w:r w:rsidRPr="000507AA">
        <w:rPr>
          <w:rFonts w:ascii="Arial" w:hAnsi="Arial" w:cs="Arial"/>
          <w:b/>
          <w:color w:val="00B050"/>
          <w:sz w:val="18"/>
          <w:szCs w:val="18"/>
        </w:rPr>
        <w:t xml:space="preserve">: </w:t>
      </w:r>
      <w:r w:rsidRPr="001004D3">
        <w:rPr>
          <w:rFonts w:ascii="Arial" w:hAnsi="Arial" w:cs="Arial"/>
          <w:b/>
          <w:color w:val="00B050"/>
          <w:sz w:val="18"/>
          <w:szCs w:val="18"/>
        </w:rPr>
        <w:t xml:space="preserve">screenshot </w:t>
      </w:r>
      <w:r>
        <w:rPr>
          <w:rFonts w:ascii="Arial" w:hAnsi="Arial" w:cs="Arial"/>
          <w:b/>
          <w:color w:val="00B050"/>
          <w:sz w:val="18"/>
          <w:szCs w:val="18"/>
        </w:rPr>
        <w:t xml:space="preserve">showing </w:t>
      </w:r>
      <w:r w:rsidRPr="00077D52">
        <w:rPr>
          <w:rFonts w:ascii="Arial" w:hAnsi="Arial" w:cs="Arial"/>
          <w:b/>
          <w:color w:val="00B050"/>
          <w:sz w:val="18"/>
          <w:szCs w:val="18"/>
        </w:rPr>
        <w:t xml:space="preserve">a portion of the file </w:t>
      </w:r>
      <w:r w:rsidRPr="009D65AD">
        <w:rPr>
          <w:rFonts w:ascii="Arial" w:hAnsi="Arial" w:cs="Arial"/>
          <w:b/>
          <w:color w:val="00B050"/>
          <w:sz w:val="18"/>
          <w:szCs w:val="18"/>
        </w:rPr>
        <w:t>Gene_Con_Summary_C_1</w:t>
      </w:r>
    </w:p>
    <w:p w14:paraId="59E6D427" w14:textId="77777777" w:rsidR="00AF5D4C" w:rsidRPr="005F5884" w:rsidRDefault="00AF5D4C" w:rsidP="00983EAA">
      <w:pPr>
        <w:jc w:val="both"/>
        <w:rPr>
          <w:rFonts w:ascii="Arial" w:hAnsi="Arial" w:cs="Arial"/>
          <w:sz w:val="24"/>
          <w:szCs w:val="24"/>
        </w:rPr>
      </w:pPr>
    </w:p>
    <w:p w14:paraId="0765D003" w14:textId="66F6319B" w:rsidR="00AF5D4C" w:rsidRDefault="005F5884" w:rsidP="00983EAA">
      <w:pPr>
        <w:jc w:val="both"/>
        <w:rPr>
          <w:rFonts w:ascii="Arial" w:hAnsi="Arial" w:cs="Arial"/>
          <w:sz w:val="24"/>
          <w:szCs w:val="24"/>
        </w:rPr>
      </w:pPr>
      <w:r>
        <w:rPr>
          <w:rFonts w:ascii="Arial" w:hAnsi="Arial" w:cs="Arial"/>
          <w:sz w:val="24"/>
          <w:szCs w:val="24"/>
        </w:rPr>
        <w:t xml:space="preserve">The Perl script AT_vs_GC.pl uses this file for each chromosome as input files and calculates the occurrence of various types of putative gene conversion events in each chromosome separately. This script generates the output file named </w:t>
      </w:r>
      <w:proofErr w:type="spellStart"/>
      <w:r w:rsidR="002C06F7" w:rsidRPr="002C06F7">
        <w:rPr>
          <w:rFonts w:ascii="Arial" w:hAnsi="Arial" w:cs="Arial"/>
          <w:b/>
          <w:sz w:val="24"/>
          <w:szCs w:val="24"/>
        </w:rPr>
        <w:t>G</w:t>
      </w:r>
      <w:r w:rsidR="00832CEA">
        <w:rPr>
          <w:rFonts w:ascii="Arial" w:hAnsi="Arial" w:cs="Arial"/>
          <w:b/>
          <w:sz w:val="24"/>
          <w:szCs w:val="24"/>
        </w:rPr>
        <w:t>ene</w:t>
      </w:r>
      <w:r w:rsidR="00C13F07">
        <w:rPr>
          <w:rFonts w:ascii="Arial" w:hAnsi="Arial" w:cs="Arial"/>
          <w:b/>
          <w:sz w:val="24"/>
          <w:szCs w:val="24"/>
        </w:rPr>
        <w:t>_</w:t>
      </w:r>
      <w:r w:rsidR="002C06F7" w:rsidRPr="002C06F7">
        <w:rPr>
          <w:rFonts w:ascii="Arial" w:hAnsi="Arial" w:cs="Arial"/>
          <w:b/>
          <w:sz w:val="24"/>
          <w:szCs w:val="24"/>
        </w:rPr>
        <w:t>C</w:t>
      </w:r>
      <w:r w:rsidR="00C13F07">
        <w:rPr>
          <w:rFonts w:ascii="Arial" w:hAnsi="Arial" w:cs="Arial"/>
          <w:b/>
          <w:sz w:val="24"/>
          <w:szCs w:val="24"/>
        </w:rPr>
        <w:t>on</w:t>
      </w:r>
      <w:r w:rsidR="002C06F7" w:rsidRPr="002C06F7">
        <w:rPr>
          <w:rFonts w:ascii="Arial" w:hAnsi="Arial" w:cs="Arial"/>
          <w:b/>
          <w:sz w:val="24"/>
          <w:szCs w:val="24"/>
        </w:rPr>
        <w:t>_</w:t>
      </w:r>
      <w:r w:rsidR="00C13F07">
        <w:rPr>
          <w:rFonts w:ascii="Arial" w:hAnsi="Arial" w:cs="Arial"/>
          <w:b/>
          <w:sz w:val="24"/>
          <w:szCs w:val="24"/>
        </w:rPr>
        <w:t>Occurrence</w:t>
      </w:r>
      <w:r w:rsidR="002C06F7">
        <w:rPr>
          <w:rFonts w:ascii="Arial" w:hAnsi="Arial" w:cs="Arial"/>
          <w:b/>
          <w:sz w:val="24"/>
          <w:szCs w:val="24"/>
        </w:rPr>
        <w:t>_</w:t>
      </w:r>
      <w:r w:rsidR="00C13F07">
        <w:rPr>
          <w:rFonts w:ascii="Arial" w:hAnsi="Arial" w:cs="Arial"/>
          <w:b/>
          <w:sz w:val="24"/>
          <w:szCs w:val="24"/>
        </w:rPr>
        <w:t>List_</w:t>
      </w:r>
      <w:r w:rsidRPr="002C06F7">
        <w:rPr>
          <w:rFonts w:ascii="Arial" w:hAnsi="Arial" w:cs="Arial"/>
          <w:b/>
          <w:sz w:val="24"/>
          <w:szCs w:val="24"/>
        </w:rPr>
        <w:t>C_</w:t>
      </w:r>
      <w:r w:rsidR="002C06F7" w:rsidRPr="002C06F7">
        <w:rPr>
          <w:rFonts w:ascii="Arial" w:hAnsi="Arial" w:cs="Arial"/>
          <w:b/>
          <w:sz w:val="24"/>
          <w:szCs w:val="24"/>
        </w:rPr>
        <w:t>x</w:t>
      </w:r>
      <w:proofErr w:type="spellEnd"/>
      <w:r w:rsidR="002C06F7">
        <w:rPr>
          <w:rFonts w:ascii="Arial" w:hAnsi="Arial" w:cs="Arial"/>
          <w:b/>
          <w:sz w:val="24"/>
          <w:szCs w:val="24"/>
        </w:rPr>
        <w:t xml:space="preserve">, </w:t>
      </w:r>
      <w:r w:rsidR="002C06F7" w:rsidRPr="002C06F7">
        <w:rPr>
          <w:rFonts w:ascii="Arial" w:hAnsi="Arial" w:cs="Arial"/>
          <w:sz w:val="24"/>
          <w:szCs w:val="24"/>
        </w:rPr>
        <w:t>where x is the chromosome number.</w:t>
      </w:r>
      <w:r w:rsidR="002C06F7">
        <w:rPr>
          <w:rFonts w:ascii="Arial" w:hAnsi="Arial" w:cs="Arial"/>
          <w:sz w:val="24"/>
          <w:szCs w:val="24"/>
        </w:rPr>
        <w:t xml:space="preserve"> This output file lists all the different gene conversion events along with their occurrence. An example from </w:t>
      </w:r>
      <w:r w:rsidR="00C13F07" w:rsidRPr="002C06F7">
        <w:rPr>
          <w:rFonts w:ascii="Arial" w:hAnsi="Arial" w:cs="Arial"/>
          <w:b/>
          <w:sz w:val="24"/>
          <w:szCs w:val="24"/>
        </w:rPr>
        <w:t>G</w:t>
      </w:r>
      <w:r w:rsidR="00C13F07">
        <w:rPr>
          <w:rFonts w:ascii="Arial" w:hAnsi="Arial" w:cs="Arial"/>
          <w:b/>
          <w:sz w:val="24"/>
          <w:szCs w:val="24"/>
        </w:rPr>
        <w:t>ene_</w:t>
      </w:r>
      <w:r w:rsidR="00C13F07" w:rsidRPr="002C06F7">
        <w:rPr>
          <w:rFonts w:ascii="Arial" w:hAnsi="Arial" w:cs="Arial"/>
          <w:b/>
          <w:sz w:val="24"/>
          <w:szCs w:val="24"/>
        </w:rPr>
        <w:t>C</w:t>
      </w:r>
      <w:r w:rsidR="00C13F07">
        <w:rPr>
          <w:rFonts w:ascii="Arial" w:hAnsi="Arial" w:cs="Arial"/>
          <w:b/>
          <w:sz w:val="24"/>
          <w:szCs w:val="24"/>
        </w:rPr>
        <w:t>on</w:t>
      </w:r>
      <w:r w:rsidR="00C13F07" w:rsidRPr="002C06F7">
        <w:rPr>
          <w:rFonts w:ascii="Arial" w:hAnsi="Arial" w:cs="Arial"/>
          <w:b/>
          <w:sz w:val="24"/>
          <w:szCs w:val="24"/>
        </w:rPr>
        <w:t>_</w:t>
      </w:r>
      <w:r w:rsidR="00C13F07">
        <w:rPr>
          <w:rFonts w:ascii="Arial" w:hAnsi="Arial" w:cs="Arial"/>
          <w:b/>
          <w:sz w:val="24"/>
          <w:szCs w:val="24"/>
        </w:rPr>
        <w:t>Occurrence_List_</w:t>
      </w:r>
      <w:r w:rsidR="00C13F07" w:rsidRPr="002C06F7">
        <w:rPr>
          <w:rFonts w:ascii="Arial" w:hAnsi="Arial" w:cs="Arial"/>
          <w:b/>
          <w:sz w:val="24"/>
          <w:szCs w:val="24"/>
        </w:rPr>
        <w:t>C_</w:t>
      </w:r>
      <w:r w:rsidR="00C13F07">
        <w:rPr>
          <w:rFonts w:ascii="Arial" w:hAnsi="Arial" w:cs="Arial"/>
          <w:b/>
          <w:sz w:val="24"/>
          <w:szCs w:val="24"/>
        </w:rPr>
        <w:t>1</w:t>
      </w:r>
      <w:r w:rsidR="00C13F07">
        <w:rPr>
          <w:rFonts w:ascii="Arial" w:hAnsi="Arial" w:cs="Arial"/>
          <w:sz w:val="24"/>
          <w:szCs w:val="24"/>
        </w:rPr>
        <w:t xml:space="preserve"> </w:t>
      </w:r>
      <w:r w:rsidR="002C06F7">
        <w:rPr>
          <w:rFonts w:ascii="Arial" w:hAnsi="Arial" w:cs="Arial"/>
          <w:sz w:val="24"/>
          <w:szCs w:val="24"/>
        </w:rPr>
        <w:t>is given below:</w:t>
      </w:r>
    </w:p>
    <w:p w14:paraId="5F8FDAC8" w14:textId="167E2582" w:rsidR="002C06F7" w:rsidRDefault="002C06F7" w:rsidP="00983EAA">
      <w:pPr>
        <w:jc w:val="both"/>
        <w:rPr>
          <w:rFonts w:ascii="Arial" w:hAnsi="Arial" w:cs="Arial"/>
          <w:sz w:val="24"/>
          <w:szCs w:val="24"/>
        </w:rPr>
      </w:pPr>
      <w:r>
        <w:rPr>
          <w:rFonts w:ascii="Arial" w:hAnsi="Arial" w:cs="Arial"/>
          <w:noProof/>
          <w:sz w:val="24"/>
          <w:szCs w:val="24"/>
        </w:rPr>
        <w:drawing>
          <wp:inline distT="0" distB="0" distL="0" distR="0" wp14:anchorId="7A5DD943" wp14:editId="6FCC9507">
            <wp:extent cx="1638300" cy="2333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2333625"/>
                    </a:xfrm>
                    <a:prstGeom prst="rect">
                      <a:avLst/>
                    </a:prstGeom>
                    <a:noFill/>
                    <a:ln>
                      <a:noFill/>
                    </a:ln>
                  </pic:spPr>
                </pic:pic>
              </a:graphicData>
            </a:graphic>
          </wp:inline>
        </w:drawing>
      </w:r>
    </w:p>
    <w:p w14:paraId="1465E70D" w14:textId="07D688F4" w:rsidR="009D65AD" w:rsidRPr="000507AA" w:rsidRDefault="0043333E" w:rsidP="009D65AD">
      <w:pPr>
        <w:jc w:val="both"/>
        <w:rPr>
          <w:rFonts w:ascii="Arial" w:hAnsi="Arial" w:cs="Arial"/>
          <w:b/>
          <w:color w:val="00B050"/>
          <w:sz w:val="18"/>
          <w:szCs w:val="18"/>
        </w:rPr>
      </w:pPr>
      <w:r>
        <w:rPr>
          <w:rFonts w:ascii="Arial" w:hAnsi="Arial" w:cs="Arial"/>
          <w:b/>
          <w:color w:val="00B050"/>
          <w:sz w:val="18"/>
          <w:szCs w:val="18"/>
        </w:rPr>
        <w:t>Figure 9</w:t>
      </w:r>
      <w:r w:rsidR="009D65AD" w:rsidRPr="000507AA">
        <w:rPr>
          <w:rFonts w:ascii="Arial" w:hAnsi="Arial" w:cs="Arial"/>
          <w:b/>
          <w:color w:val="00B050"/>
          <w:sz w:val="18"/>
          <w:szCs w:val="18"/>
        </w:rPr>
        <w:t xml:space="preserve">: </w:t>
      </w:r>
      <w:r w:rsidR="009D65AD" w:rsidRPr="001004D3">
        <w:rPr>
          <w:rFonts w:ascii="Arial" w:hAnsi="Arial" w:cs="Arial"/>
          <w:b/>
          <w:color w:val="00B050"/>
          <w:sz w:val="18"/>
          <w:szCs w:val="18"/>
        </w:rPr>
        <w:t xml:space="preserve">screenshot </w:t>
      </w:r>
      <w:r w:rsidR="009D65AD">
        <w:rPr>
          <w:rFonts w:ascii="Arial" w:hAnsi="Arial" w:cs="Arial"/>
          <w:b/>
          <w:color w:val="00B050"/>
          <w:sz w:val="18"/>
          <w:szCs w:val="18"/>
        </w:rPr>
        <w:t xml:space="preserve">showing </w:t>
      </w:r>
      <w:r w:rsidR="009D65AD" w:rsidRPr="00077D52">
        <w:rPr>
          <w:rFonts w:ascii="Arial" w:hAnsi="Arial" w:cs="Arial"/>
          <w:b/>
          <w:color w:val="00B050"/>
          <w:sz w:val="18"/>
          <w:szCs w:val="18"/>
        </w:rPr>
        <w:t xml:space="preserve">a portion of the file </w:t>
      </w:r>
      <w:r w:rsidR="009D65AD" w:rsidRPr="009D65AD">
        <w:rPr>
          <w:rFonts w:ascii="Arial" w:hAnsi="Arial" w:cs="Arial"/>
          <w:b/>
          <w:color w:val="00B050"/>
          <w:sz w:val="18"/>
          <w:szCs w:val="18"/>
        </w:rPr>
        <w:t>Gene_Con_Occurrence_List_C_1</w:t>
      </w:r>
    </w:p>
    <w:p w14:paraId="0AFF7682" w14:textId="4860E945" w:rsidR="00AF5D4C" w:rsidRDefault="002C06F7" w:rsidP="00983EAA">
      <w:pPr>
        <w:jc w:val="both"/>
        <w:rPr>
          <w:rFonts w:ascii="Arial" w:hAnsi="Arial" w:cs="Arial"/>
          <w:sz w:val="24"/>
          <w:szCs w:val="24"/>
        </w:rPr>
      </w:pPr>
      <w:r>
        <w:rPr>
          <w:rFonts w:ascii="Arial" w:hAnsi="Arial" w:cs="Arial"/>
          <w:sz w:val="24"/>
          <w:szCs w:val="24"/>
        </w:rPr>
        <w:lastRenderedPageBreak/>
        <w:t>We can see that in chromosome 1, 798 T to C gene conversion events were found while 797 A to G events and 695 G to A events were identified and so on</w:t>
      </w:r>
      <w:r w:rsidR="000D72DD">
        <w:rPr>
          <w:rFonts w:ascii="Arial" w:hAnsi="Arial" w:cs="Arial"/>
          <w:sz w:val="24"/>
          <w:szCs w:val="24"/>
        </w:rPr>
        <w:t xml:space="preserve"> for other different types of gene conversion events</w:t>
      </w:r>
      <w:r>
        <w:rPr>
          <w:rFonts w:ascii="Arial" w:hAnsi="Arial" w:cs="Arial"/>
          <w:sz w:val="24"/>
          <w:szCs w:val="24"/>
        </w:rPr>
        <w:t>.</w:t>
      </w:r>
    </w:p>
    <w:p w14:paraId="633D092E" w14:textId="64858511" w:rsidR="000254C5" w:rsidRPr="000254C5" w:rsidRDefault="000254C5" w:rsidP="00983EAA">
      <w:pPr>
        <w:jc w:val="both"/>
        <w:rPr>
          <w:rFonts w:ascii="Arial" w:hAnsi="Arial" w:cs="Arial"/>
          <w:sz w:val="24"/>
          <w:szCs w:val="24"/>
        </w:rPr>
      </w:pPr>
      <w:r>
        <w:rPr>
          <w:rFonts w:ascii="Arial" w:hAnsi="Arial" w:cs="Arial"/>
          <w:sz w:val="24"/>
          <w:szCs w:val="24"/>
        </w:rPr>
        <w:t xml:space="preserve">In addition to the above files, two other output files are generated for each chromosome in this step. These are </w:t>
      </w:r>
      <w:proofErr w:type="spellStart"/>
      <w:r w:rsidRPr="00D97849">
        <w:rPr>
          <w:rFonts w:ascii="Arial" w:hAnsi="Arial" w:cs="Arial"/>
          <w:b/>
          <w:sz w:val="24"/>
          <w:szCs w:val="24"/>
        </w:rPr>
        <w:t>Stat_For_GC_Content_AT_to_GC_C_x</w:t>
      </w:r>
      <w:proofErr w:type="spellEnd"/>
      <w:r>
        <w:rPr>
          <w:rFonts w:ascii="Arial" w:hAnsi="Arial" w:cs="Arial"/>
          <w:sz w:val="24"/>
          <w:szCs w:val="24"/>
        </w:rPr>
        <w:t xml:space="preserve"> and </w:t>
      </w:r>
      <w:proofErr w:type="spellStart"/>
      <w:r w:rsidRPr="00D97849">
        <w:rPr>
          <w:rFonts w:ascii="Arial" w:hAnsi="Arial" w:cs="Arial"/>
          <w:b/>
          <w:sz w:val="24"/>
          <w:szCs w:val="24"/>
        </w:rPr>
        <w:t>Stat_For_GC_Content_GC_to_AT_C_x</w:t>
      </w:r>
      <w:proofErr w:type="spellEnd"/>
      <w:r>
        <w:rPr>
          <w:rFonts w:ascii="Arial" w:hAnsi="Arial" w:cs="Arial"/>
          <w:b/>
          <w:sz w:val="24"/>
          <w:szCs w:val="24"/>
        </w:rPr>
        <w:t xml:space="preserve">, </w:t>
      </w:r>
      <w:r w:rsidRPr="000254C5">
        <w:rPr>
          <w:rFonts w:ascii="Arial" w:hAnsi="Arial" w:cs="Arial"/>
          <w:sz w:val="24"/>
          <w:szCs w:val="24"/>
        </w:rPr>
        <w:t xml:space="preserve">where x is the chromosome number. A screen shot of the file named </w:t>
      </w:r>
      <w:r w:rsidRPr="00D97849">
        <w:rPr>
          <w:rFonts w:ascii="Arial" w:hAnsi="Arial" w:cs="Arial"/>
          <w:b/>
          <w:sz w:val="24"/>
          <w:szCs w:val="24"/>
        </w:rPr>
        <w:t>Stat_For_GC_Content_AT_to_GC_C</w:t>
      </w:r>
      <w:r>
        <w:rPr>
          <w:rFonts w:ascii="Arial" w:hAnsi="Arial" w:cs="Arial"/>
          <w:b/>
          <w:sz w:val="24"/>
          <w:szCs w:val="24"/>
        </w:rPr>
        <w:t xml:space="preserve">_1 </w:t>
      </w:r>
      <w:r w:rsidRPr="000254C5">
        <w:rPr>
          <w:rFonts w:ascii="Arial" w:hAnsi="Arial" w:cs="Arial"/>
          <w:sz w:val="24"/>
          <w:szCs w:val="24"/>
        </w:rPr>
        <w:t>is given below.</w:t>
      </w:r>
      <w:r>
        <w:rPr>
          <w:rFonts w:ascii="Arial" w:hAnsi="Arial" w:cs="Arial"/>
          <w:sz w:val="24"/>
          <w:szCs w:val="24"/>
        </w:rPr>
        <w:t xml:space="preserve"> </w:t>
      </w:r>
    </w:p>
    <w:p w14:paraId="6DFB298D" w14:textId="5539BDE4" w:rsidR="000254C5" w:rsidRDefault="000254C5" w:rsidP="00983EAA">
      <w:pPr>
        <w:jc w:val="both"/>
        <w:rPr>
          <w:rFonts w:ascii="Arial" w:hAnsi="Arial" w:cs="Arial"/>
          <w:sz w:val="24"/>
          <w:szCs w:val="24"/>
        </w:rPr>
      </w:pPr>
      <w:r>
        <w:rPr>
          <w:rFonts w:ascii="Arial" w:hAnsi="Arial" w:cs="Arial"/>
          <w:noProof/>
          <w:sz w:val="24"/>
          <w:szCs w:val="24"/>
        </w:rPr>
        <w:drawing>
          <wp:inline distT="0" distB="0" distL="0" distR="0" wp14:anchorId="03CAEED1" wp14:editId="40676BE2">
            <wp:extent cx="5943600" cy="1781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781175"/>
                    </a:xfrm>
                    <a:prstGeom prst="rect">
                      <a:avLst/>
                    </a:prstGeom>
                    <a:noFill/>
                    <a:ln>
                      <a:noFill/>
                    </a:ln>
                  </pic:spPr>
                </pic:pic>
              </a:graphicData>
            </a:graphic>
          </wp:inline>
        </w:drawing>
      </w:r>
    </w:p>
    <w:p w14:paraId="5D0F2BB6" w14:textId="4E636702" w:rsidR="000254C5" w:rsidRPr="000507AA" w:rsidRDefault="0043333E" w:rsidP="000254C5">
      <w:pPr>
        <w:jc w:val="both"/>
        <w:rPr>
          <w:rFonts w:ascii="Arial" w:hAnsi="Arial" w:cs="Arial"/>
          <w:b/>
          <w:color w:val="00B050"/>
          <w:sz w:val="18"/>
          <w:szCs w:val="18"/>
        </w:rPr>
      </w:pPr>
      <w:r>
        <w:rPr>
          <w:rFonts w:ascii="Arial" w:hAnsi="Arial" w:cs="Arial"/>
          <w:b/>
          <w:color w:val="00B050"/>
          <w:sz w:val="18"/>
          <w:szCs w:val="18"/>
        </w:rPr>
        <w:t>Figure 10</w:t>
      </w:r>
      <w:r w:rsidR="000254C5" w:rsidRPr="000507AA">
        <w:rPr>
          <w:rFonts w:ascii="Arial" w:hAnsi="Arial" w:cs="Arial"/>
          <w:b/>
          <w:color w:val="00B050"/>
          <w:sz w:val="18"/>
          <w:szCs w:val="18"/>
        </w:rPr>
        <w:t xml:space="preserve">: </w:t>
      </w:r>
      <w:r w:rsidR="000254C5" w:rsidRPr="001004D3">
        <w:rPr>
          <w:rFonts w:ascii="Arial" w:hAnsi="Arial" w:cs="Arial"/>
          <w:b/>
          <w:color w:val="00B050"/>
          <w:sz w:val="18"/>
          <w:szCs w:val="18"/>
        </w:rPr>
        <w:t xml:space="preserve">screenshot </w:t>
      </w:r>
      <w:r w:rsidR="000254C5">
        <w:rPr>
          <w:rFonts w:ascii="Arial" w:hAnsi="Arial" w:cs="Arial"/>
          <w:b/>
          <w:color w:val="00B050"/>
          <w:sz w:val="18"/>
          <w:szCs w:val="18"/>
        </w:rPr>
        <w:t xml:space="preserve">showing </w:t>
      </w:r>
      <w:r w:rsidR="000254C5" w:rsidRPr="00077D52">
        <w:rPr>
          <w:rFonts w:ascii="Arial" w:hAnsi="Arial" w:cs="Arial"/>
          <w:b/>
          <w:color w:val="00B050"/>
          <w:sz w:val="18"/>
          <w:szCs w:val="18"/>
        </w:rPr>
        <w:t xml:space="preserve">a portion of the file </w:t>
      </w:r>
      <w:r w:rsidR="000254C5" w:rsidRPr="000254C5">
        <w:rPr>
          <w:rFonts w:ascii="Arial" w:hAnsi="Arial" w:cs="Arial"/>
          <w:b/>
          <w:color w:val="00B050"/>
          <w:sz w:val="18"/>
          <w:szCs w:val="18"/>
        </w:rPr>
        <w:t>Stat_For_GC_Content_AT_to_GC_C_1</w:t>
      </w:r>
    </w:p>
    <w:p w14:paraId="06CAB993" w14:textId="77777777" w:rsidR="000254C5" w:rsidRDefault="000254C5" w:rsidP="00983EAA">
      <w:pPr>
        <w:jc w:val="both"/>
        <w:rPr>
          <w:rFonts w:ascii="Arial" w:hAnsi="Arial" w:cs="Arial"/>
          <w:sz w:val="24"/>
          <w:szCs w:val="24"/>
        </w:rPr>
      </w:pPr>
    </w:p>
    <w:p w14:paraId="3E2FF989" w14:textId="721B39F8" w:rsidR="00184318" w:rsidRPr="005803D2" w:rsidRDefault="00184318" w:rsidP="00983EAA">
      <w:pPr>
        <w:jc w:val="both"/>
        <w:rPr>
          <w:rFonts w:ascii="Arial" w:hAnsi="Arial" w:cs="Arial"/>
          <w:b/>
          <w:color w:val="0070C0"/>
          <w:sz w:val="24"/>
          <w:szCs w:val="24"/>
          <w:u w:val="single"/>
        </w:rPr>
      </w:pPr>
      <w:r w:rsidRPr="005803D2">
        <w:rPr>
          <w:rFonts w:ascii="Arial" w:hAnsi="Arial" w:cs="Arial"/>
          <w:b/>
          <w:color w:val="0070C0"/>
          <w:sz w:val="24"/>
          <w:szCs w:val="24"/>
          <w:highlight w:val="yellow"/>
          <w:u w:val="single"/>
        </w:rPr>
        <w:t>STEP III: Calculating the GC bias</w:t>
      </w:r>
    </w:p>
    <w:p w14:paraId="5184E392" w14:textId="0934A8EB" w:rsidR="00184318" w:rsidRPr="009A0360" w:rsidRDefault="00184318" w:rsidP="00983EAA">
      <w:pPr>
        <w:jc w:val="both"/>
        <w:rPr>
          <w:rFonts w:ascii="Arial" w:hAnsi="Arial" w:cs="Arial"/>
          <w:sz w:val="24"/>
          <w:szCs w:val="24"/>
        </w:rPr>
      </w:pPr>
      <w:r>
        <w:rPr>
          <w:rFonts w:ascii="Arial" w:hAnsi="Arial" w:cs="Arial"/>
          <w:sz w:val="24"/>
          <w:szCs w:val="24"/>
        </w:rPr>
        <w:t xml:space="preserve">The short Perl program </w:t>
      </w:r>
      <w:r w:rsidRPr="00184318">
        <w:rPr>
          <w:rFonts w:ascii="Arial" w:hAnsi="Arial" w:cs="Arial"/>
          <w:b/>
          <w:i/>
          <w:sz w:val="24"/>
          <w:szCs w:val="24"/>
        </w:rPr>
        <w:t>GC_Bias_calculator.pl</w:t>
      </w:r>
      <w:r>
        <w:rPr>
          <w:rFonts w:ascii="Arial" w:hAnsi="Arial" w:cs="Arial"/>
          <w:sz w:val="24"/>
          <w:szCs w:val="24"/>
        </w:rPr>
        <w:t xml:space="preserve"> is used to calculate the total occurrences of different AT to GC and GC to AT conversion events. This program uses the </w:t>
      </w:r>
      <w:proofErr w:type="spellStart"/>
      <w:r w:rsidR="00C13F07" w:rsidRPr="002C06F7">
        <w:rPr>
          <w:rFonts w:ascii="Arial" w:hAnsi="Arial" w:cs="Arial"/>
          <w:b/>
          <w:sz w:val="24"/>
          <w:szCs w:val="24"/>
        </w:rPr>
        <w:t>G</w:t>
      </w:r>
      <w:r w:rsidR="00C13F07">
        <w:rPr>
          <w:rFonts w:ascii="Arial" w:hAnsi="Arial" w:cs="Arial"/>
          <w:b/>
          <w:sz w:val="24"/>
          <w:szCs w:val="24"/>
        </w:rPr>
        <w:t>ene_</w:t>
      </w:r>
      <w:r w:rsidR="00C13F07" w:rsidRPr="002C06F7">
        <w:rPr>
          <w:rFonts w:ascii="Arial" w:hAnsi="Arial" w:cs="Arial"/>
          <w:b/>
          <w:sz w:val="24"/>
          <w:szCs w:val="24"/>
        </w:rPr>
        <w:t>C</w:t>
      </w:r>
      <w:r w:rsidR="00C13F07">
        <w:rPr>
          <w:rFonts w:ascii="Arial" w:hAnsi="Arial" w:cs="Arial"/>
          <w:b/>
          <w:sz w:val="24"/>
          <w:szCs w:val="24"/>
        </w:rPr>
        <w:t>on</w:t>
      </w:r>
      <w:r w:rsidR="00C13F07" w:rsidRPr="002C06F7">
        <w:rPr>
          <w:rFonts w:ascii="Arial" w:hAnsi="Arial" w:cs="Arial"/>
          <w:b/>
          <w:sz w:val="24"/>
          <w:szCs w:val="24"/>
        </w:rPr>
        <w:t>_</w:t>
      </w:r>
      <w:r w:rsidR="00C13F07">
        <w:rPr>
          <w:rFonts w:ascii="Arial" w:hAnsi="Arial" w:cs="Arial"/>
          <w:b/>
          <w:sz w:val="24"/>
          <w:szCs w:val="24"/>
        </w:rPr>
        <w:t>Occurrence_List_</w:t>
      </w:r>
      <w:r w:rsidR="00C13F07" w:rsidRPr="002C06F7">
        <w:rPr>
          <w:rFonts w:ascii="Arial" w:hAnsi="Arial" w:cs="Arial"/>
          <w:b/>
          <w:sz w:val="24"/>
          <w:szCs w:val="24"/>
        </w:rPr>
        <w:t>C_</w:t>
      </w:r>
      <w:r w:rsidR="00C13F07">
        <w:rPr>
          <w:rFonts w:ascii="Arial" w:hAnsi="Arial" w:cs="Arial"/>
          <w:b/>
          <w:sz w:val="24"/>
          <w:szCs w:val="24"/>
        </w:rPr>
        <w:t>x</w:t>
      </w:r>
      <w:proofErr w:type="spellEnd"/>
      <w:r w:rsidR="00C13F07">
        <w:rPr>
          <w:rFonts w:ascii="Arial" w:hAnsi="Arial" w:cs="Arial"/>
          <w:b/>
          <w:sz w:val="24"/>
          <w:szCs w:val="24"/>
        </w:rPr>
        <w:t xml:space="preserve"> </w:t>
      </w:r>
      <w:r w:rsidRPr="00184318">
        <w:rPr>
          <w:rFonts w:ascii="Arial" w:hAnsi="Arial" w:cs="Arial"/>
          <w:sz w:val="24"/>
          <w:szCs w:val="24"/>
        </w:rPr>
        <w:t xml:space="preserve">files </w:t>
      </w:r>
      <w:r>
        <w:rPr>
          <w:rFonts w:ascii="Arial" w:hAnsi="Arial" w:cs="Arial"/>
          <w:sz w:val="24"/>
          <w:szCs w:val="24"/>
        </w:rPr>
        <w:t xml:space="preserve">(generated in STEP II) </w:t>
      </w:r>
      <w:r w:rsidRPr="00184318">
        <w:rPr>
          <w:rFonts w:ascii="Arial" w:hAnsi="Arial" w:cs="Arial"/>
          <w:sz w:val="24"/>
          <w:szCs w:val="24"/>
        </w:rPr>
        <w:t>as input files and performs all calculations relevant to find any existing bias in the AT to GC and GC to AT gene conversion events.</w:t>
      </w:r>
      <w:r>
        <w:rPr>
          <w:rFonts w:ascii="Arial" w:hAnsi="Arial" w:cs="Arial"/>
          <w:b/>
          <w:sz w:val="24"/>
          <w:szCs w:val="24"/>
        </w:rPr>
        <w:t xml:space="preserve"> </w:t>
      </w:r>
      <w:r>
        <w:rPr>
          <w:rFonts w:ascii="Arial" w:hAnsi="Arial" w:cs="Arial"/>
          <w:sz w:val="24"/>
          <w:szCs w:val="24"/>
        </w:rPr>
        <w:t xml:space="preserve">All other events which include AT </w:t>
      </w:r>
      <w:proofErr w:type="spellStart"/>
      <w:r>
        <w:rPr>
          <w:rFonts w:ascii="Arial" w:hAnsi="Arial" w:cs="Arial"/>
          <w:sz w:val="24"/>
          <w:szCs w:val="24"/>
        </w:rPr>
        <w:t>to</w:t>
      </w:r>
      <w:proofErr w:type="spellEnd"/>
      <w:r>
        <w:rPr>
          <w:rFonts w:ascii="Arial" w:hAnsi="Arial" w:cs="Arial"/>
          <w:sz w:val="24"/>
          <w:szCs w:val="24"/>
        </w:rPr>
        <w:t xml:space="preserve"> AT or GC to GC (No base pair change) events, insertions, deletions are ignored for th</w:t>
      </w:r>
      <w:r w:rsidR="009A0360">
        <w:rPr>
          <w:rFonts w:ascii="Arial" w:hAnsi="Arial" w:cs="Arial"/>
          <w:sz w:val="24"/>
          <w:szCs w:val="24"/>
        </w:rPr>
        <w:t>e</w:t>
      </w:r>
      <w:r>
        <w:rPr>
          <w:rFonts w:ascii="Arial" w:hAnsi="Arial" w:cs="Arial"/>
          <w:sz w:val="24"/>
          <w:szCs w:val="24"/>
        </w:rPr>
        <w:t xml:space="preserve"> final </w:t>
      </w:r>
      <w:r w:rsidR="009A0360">
        <w:rPr>
          <w:rFonts w:ascii="Arial" w:hAnsi="Arial" w:cs="Arial"/>
          <w:sz w:val="24"/>
          <w:szCs w:val="24"/>
        </w:rPr>
        <w:t xml:space="preserve">summary </w:t>
      </w:r>
      <w:r>
        <w:rPr>
          <w:rFonts w:ascii="Arial" w:hAnsi="Arial" w:cs="Arial"/>
          <w:sz w:val="24"/>
          <w:szCs w:val="24"/>
        </w:rPr>
        <w:t>calculations.</w:t>
      </w:r>
      <w:r w:rsidR="009A0360">
        <w:rPr>
          <w:rFonts w:ascii="Arial" w:hAnsi="Arial" w:cs="Arial"/>
          <w:sz w:val="24"/>
          <w:szCs w:val="24"/>
        </w:rPr>
        <w:t xml:space="preserve"> These results are saved in an output file named </w:t>
      </w:r>
      <w:proofErr w:type="spellStart"/>
      <w:r w:rsidR="009A0360" w:rsidRPr="009A0360">
        <w:rPr>
          <w:rFonts w:ascii="Arial" w:hAnsi="Arial" w:cs="Arial"/>
          <w:sz w:val="24"/>
          <w:szCs w:val="24"/>
        </w:rPr>
        <w:t>GeneConv_Bias_Results_Summary</w:t>
      </w:r>
      <w:proofErr w:type="spellEnd"/>
      <w:r w:rsidR="009A0360" w:rsidRPr="009A0360">
        <w:rPr>
          <w:rFonts w:ascii="Arial" w:hAnsi="Arial" w:cs="Arial"/>
          <w:sz w:val="24"/>
          <w:szCs w:val="24"/>
        </w:rPr>
        <w:t>. Another output file is also created at the same time where the summary statistics for each chromosome is saved separately. This file is named</w:t>
      </w:r>
      <w:r w:rsidR="009A0360">
        <w:rPr>
          <w:rFonts w:ascii="Arial" w:hAnsi="Arial" w:cs="Arial"/>
          <w:b/>
          <w:sz w:val="24"/>
          <w:szCs w:val="24"/>
        </w:rPr>
        <w:t xml:space="preserve"> </w:t>
      </w:r>
      <w:r w:rsidR="009A0360" w:rsidRPr="009A0360">
        <w:rPr>
          <w:rFonts w:ascii="Arial" w:hAnsi="Arial" w:cs="Arial"/>
          <w:b/>
          <w:sz w:val="24"/>
          <w:szCs w:val="24"/>
        </w:rPr>
        <w:t>GeneConv_Bias_Results_Rare_Hap_Occ_1_cont_Separate_CHR</w:t>
      </w:r>
      <w:r w:rsidR="009A0360">
        <w:rPr>
          <w:rFonts w:ascii="Arial" w:hAnsi="Arial" w:cs="Arial"/>
          <w:b/>
          <w:sz w:val="24"/>
          <w:szCs w:val="24"/>
        </w:rPr>
        <w:t xml:space="preserve">. </w:t>
      </w:r>
      <w:r w:rsidR="009A0360" w:rsidRPr="009A0360">
        <w:rPr>
          <w:rFonts w:ascii="Arial" w:hAnsi="Arial" w:cs="Arial"/>
          <w:sz w:val="24"/>
          <w:szCs w:val="24"/>
        </w:rPr>
        <w:t>This file is transferred to the PC/Mac environment for further analysis and visual presentation of results.</w:t>
      </w:r>
    </w:p>
    <w:p w14:paraId="05721001" w14:textId="293053D4" w:rsidR="00AF5D4C" w:rsidRPr="003A6A48" w:rsidRDefault="003A6A48" w:rsidP="00983EAA">
      <w:pPr>
        <w:jc w:val="both"/>
        <w:rPr>
          <w:rFonts w:ascii="Arial" w:hAnsi="Arial" w:cs="Arial"/>
          <w:b/>
          <w:color w:val="0070C0"/>
          <w:sz w:val="24"/>
          <w:szCs w:val="24"/>
          <w:u w:val="single"/>
        </w:rPr>
      </w:pPr>
      <w:r w:rsidRPr="003A6A48">
        <w:rPr>
          <w:rFonts w:ascii="Arial" w:hAnsi="Arial" w:cs="Arial"/>
          <w:b/>
          <w:color w:val="0070C0"/>
          <w:sz w:val="24"/>
          <w:szCs w:val="24"/>
          <w:highlight w:val="yellow"/>
          <w:u w:val="single"/>
        </w:rPr>
        <w:t>STEP IV: Local GC content calculation</w:t>
      </w:r>
    </w:p>
    <w:p w14:paraId="03DCA160" w14:textId="2CC380E8" w:rsidR="00AF5D4C" w:rsidRPr="00C27C60" w:rsidRDefault="003A6A48" w:rsidP="00983EAA">
      <w:pPr>
        <w:jc w:val="both"/>
        <w:rPr>
          <w:rFonts w:ascii="Arial" w:hAnsi="Arial" w:cs="Arial"/>
          <w:sz w:val="24"/>
          <w:szCs w:val="24"/>
        </w:rPr>
      </w:pPr>
      <w:r>
        <w:rPr>
          <w:rFonts w:ascii="Arial" w:hAnsi="Arial" w:cs="Arial"/>
          <w:sz w:val="24"/>
          <w:szCs w:val="24"/>
        </w:rPr>
        <w:t>To calculate the local GC content, two Perl scripts were used.</w:t>
      </w:r>
      <w:r w:rsidR="009A0360">
        <w:rPr>
          <w:rFonts w:ascii="Arial" w:hAnsi="Arial" w:cs="Arial"/>
          <w:sz w:val="24"/>
          <w:szCs w:val="24"/>
        </w:rPr>
        <w:t xml:space="preserve"> The first Perl script </w:t>
      </w:r>
      <w:r w:rsidR="009A0360" w:rsidRPr="009A0360">
        <w:rPr>
          <w:rFonts w:ascii="Arial" w:hAnsi="Arial" w:cs="Arial"/>
          <w:b/>
          <w:sz w:val="24"/>
          <w:szCs w:val="24"/>
        </w:rPr>
        <w:t>BGC_LOCAL_GC_content_calculator_Final.pl</w:t>
      </w:r>
      <w:r w:rsidR="00D97849">
        <w:rPr>
          <w:rFonts w:ascii="Arial" w:hAnsi="Arial" w:cs="Arial"/>
          <w:b/>
          <w:sz w:val="24"/>
          <w:szCs w:val="24"/>
        </w:rPr>
        <w:t xml:space="preserve"> </w:t>
      </w:r>
      <w:r w:rsidR="00D97849" w:rsidRPr="00D97849">
        <w:rPr>
          <w:rFonts w:ascii="Arial" w:hAnsi="Arial" w:cs="Arial"/>
          <w:sz w:val="24"/>
          <w:szCs w:val="24"/>
        </w:rPr>
        <w:t>T</w:t>
      </w:r>
      <w:r w:rsidR="009A0360">
        <w:rPr>
          <w:rFonts w:ascii="Arial" w:hAnsi="Arial" w:cs="Arial"/>
          <w:sz w:val="24"/>
          <w:szCs w:val="24"/>
        </w:rPr>
        <w:t xml:space="preserve">wo output files created in STEP II </w:t>
      </w:r>
      <w:r w:rsidR="00D97849">
        <w:rPr>
          <w:rFonts w:ascii="Arial" w:hAnsi="Arial" w:cs="Arial"/>
          <w:sz w:val="24"/>
          <w:szCs w:val="24"/>
        </w:rPr>
        <w:t xml:space="preserve">(named </w:t>
      </w:r>
      <w:proofErr w:type="spellStart"/>
      <w:r w:rsidR="00D97849" w:rsidRPr="00D97849">
        <w:rPr>
          <w:rFonts w:ascii="Arial" w:hAnsi="Arial" w:cs="Arial"/>
          <w:b/>
          <w:sz w:val="24"/>
          <w:szCs w:val="24"/>
        </w:rPr>
        <w:t>Stat_For_GC_Content_AT_to_GC_C_x</w:t>
      </w:r>
      <w:proofErr w:type="spellEnd"/>
      <w:r w:rsidR="00D97849">
        <w:rPr>
          <w:rFonts w:ascii="Arial" w:hAnsi="Arial" w:cs="Arial"/>
          <w:sz w:val="24"/>
          <w:szCs w:val="24"/>
        </w:rPr>
        <w:t xml:space="preserve"> and </w:t>
      </w:r>
      <w:proofErr w:type="spellStart"/>
      <w:r w:rsidR="00D97849" w:rsidRPr="00D97849">
        <w:rPr>
          <w:rFonts w:ascii="Arial" w:hAnsi="Arial" w:cs="Arial"/>
          <w:b/>
          <w:sz w:val="24"/>
          <w:szCs w:val="24"/>
        </w:rPr>
        <w:t>Stat_For_GC_Content_GC_to_AT_C_x</w:t>
      </w:r>
      <w:proofErr w:type="spellEnd"/>
      <w:r w:rsidR="00D97849">
        <w:rPr>
          <w:rFonts w:ascii="Arial" w:hAnsi="Arial" w:cs="Arial"/>
          <w:sz w:val="24"/>
          <w:szCs w:val="24"/>
        </w:rPr>
        <w:t>, where x is the chromosome number) are used as</w:t>
      </w:r>
      <w:r w:rsidR="009A0360">
        <w:rPr>
          <w:rFonts w:ascii="Arial" w:hAnsi="Arial" w:cs="Arial"/>
          <w:sz w:val="24"/>
          <w:szCs w:val="24"/>
        </w:rPr>
        <w:t xml:space="preserve"> input files</w:t>
      </w:r>
      <w:r w:rsidR="00D97849">
        <w:rPr>
          <w:rFonts w:ascii="Arial" w:hAnsi="Arial" w:cs="Arial"/>
          <w:sz w:val="24"/>
          <w:szCs w:val="24"/>
        </w:rPr>
        <w:t xml:space="preserve"> by this program to identify the coordinates of the putative AT to GC and GC to AT conversion sites. </w:t>
      </w:r>
      <w:r w:rsidR="003241F8">
        <w:rPr>
          <w:rFonts w:ascii="Arial" w:hAnsi="Arial" w:cs="Arial"/>
          <w:sz w:val="24"/>
          <w:szCs w:val="24"/>
        </w:rPr>
        <w:t>The 6</w:t>
      </w:r>
      <w:r w:rsidR="003241F8" w:rsidRPr="003241F8">
        <w:rPr>
          <w:rFonts w:ascii="Arial" w:hAnsi="Arial" w:cs="Arial"/>
          <w:sz w:val="24"/>
          <w:szCs w:val="24"/>
          <w:vertAlign w:val="superscript"/>
        </w:rPr>
        <w:t>th</w:t>
      </w:r>
      <w:r w:rsidR="003241F8">
        <w:rPr>
          <w:rFonts w:ascii="Arial" w:hAnsi="Arial" w:cs="Arial"/>
          <w:sz w:val="24"/>
          <w:szCs w:val="24"/>
        </w:rPr>
        <w:t xml:space="preserve"> column of both these files contains the </w:t>
      </w:r>
      <w:r w:rsidR="003241F8">
        <w:rPr>
          <w:rFonts w:ascii="Arial" w:hAnsi="Arial" w:cs="Arial"/>
          <w:sz w:val="24"/>
          <w:szCs w:val="24"/>
        </w:rPr>
        <w:lastRenderedPageBreak/>
        <w:t xml:space="preserve">coordinates of all the putative </w:t>
      </w:r>
      <w:r w:rsidR="0043333E">
        <w:rPr>
          <w:rFonts w:ascii="Arial" w:hAnsi="Arial" w:cs="Arial"/>
          <w:sz w:val="24"/>
          <w:szCs w:val="24"/>
        </w:rPr>
        <w:t>gene conversion sites (see Fig 10</w:t>
      </w:r>
      <w:bookmarkStart w:id="1" w:name="_GoBack"/>
      <w:bookmarkEnd w:id="1"/>
      <w:r w:rsidR="003241F8">
        <w:rPr>
          <w:rFonts w:ascii="Arial" w:hAnsi="Arial" w:cs="Arial"/>
          <w:sz w:val="24"/>
          <w:szCs w:val="24"/>
        </w:rPr>
        <w:t xml:space="preserve"> for example). </w:t>
      </w:r>
      <w:r w:rsidR="00D97849">
        <w:rPr>
          <w:rFonts w:ascii="Arial" w:hAnsi="Arial" w:cs="Arial"/>
          <w:sz w:val="24"/>
          <w:szCs w:val="24"/>
        </w:rPr>
        <w:t xml:space="preserve">This program then scans the respective </w:t>
      </w:r>
      <w:proofErr w:type="spellStart"/>
      <w:r w:rsidR="00D97849">
        <w:rPr>
          <w:rFonts w:ascii="Arial" w:hAnsi="Arial" w:cs="Arial"/>
          <w:sz w:val="24"/>
          <w:szCs w:val="24"/>
        </w:rPr>
        <w:t>Denisovan</w:t>
      </w:r>
      <w:proofErr w:type="spellEnd"/>
      <w:r w:rsidR="00D97849">
        <w:rPr>
          <w:rFonts w:ascii="Arial" w:hAnsi="Arial" w:cs="Arial"/>
          <w:sz w:val="24"/>
          <w:szCs w:val="24"/>
        </w:rPr>
        <w:t xml:space="preserve"> chromosome which contains the </w:t>
      </w:r>
      <w:r w:rsidR="006624BB">
        <w:rPr>
          <w:rFonts w:ascii="Arial" w:hAnsi="Arial" w:cs="Arial"/>
          <w:sz w:val="24"/>
          <w:szCs w:val="24"/>
        </w:rPr>
        <w:t>nucleotide composition of the reference Human genome. The program extracts 50 nucleotides before and 50 nucleotides after each putative gene conversion site and calcul</w:t>
      </w:r>
      <w:r w:rsidR="003241F8">
        <w:rPr>
          <w:rFonts w:ascii="Arial" w:hAnsi="Arial" w:cs="Arial"/>
          <w:sz w:val="24"/>
          <w:szCs w:val="24"/>
        </w:rPr>
        <w:t>ates local GC content</w:t>
      </w:r>
      <w:r w:rsidR="006624BB">
        <w:rPr>
          <w:rFonts w:ascii="Arial" w:hAnsi="Arial" w:cs="Arial"/>
          <w:sz w:val="24"/>
          <w:szCs w:val="24"/>
        </w:rPr>
        <w:t xml:space="preserve">. </w:t>
      </w:r>
      <w:r w:rsidR="00C27C60">
        <w:rPr>
          <w:rFonts w:ascii="Arial" w:hAnsi="Arial" w:cs="Arial"/>
          <w:sz w:val="24"/>
          <w:szCs w:val="24"/>
        </w:rPr>
        <w:t xml:space="preserve">The output files generated are </w:t>
      </w:r>
      <w:proofErr w:type="spellStart"/>
      <w:r w:rsidR="00C27C60">
        <w:rPr>
          <w:rFonts w:ascii="Arial" w:hAnsi="Arial" w:cs="Arial"/>
          <w:b/>
          <w:sz w:val="24"/>
          <w:szCs w:val="24"/>
        </w:rPr>
        <w:t>GC_CONTENT_GC_to_AT_stat_C_x</w:t>
      </w:r>
      <w:proofErr w:type="spellEnd"/>
      <w:r w:rsidR="00C27C60">
        <w:rPr>
          <w:rFonts w:ascii="Arial" w:hAnsi="Arial" w:cs="Arial"/>
          <w:b/>
          <w:sz w:val="24"/>
          <w:szCs w:val="24"/>
        </w:rPr>
        <w:t xml:space="preserve"> </w:t>
      </w:r>
      <w:r w:rsidR="00C27C60" w:rsidRPr="00C27C60">
        <w:rPr>
          <w:rFonts w:ascii="Arial" w:hAnsi="Arial" w:cs="Arial"/>
          <w:sz w:val="24"/>
          <w:szCs w:val="24"/>
        </w:rPr>
        <w:t>and</w:t>
      </w:r>
      <w:r w:rsidR="00C27C60">
        <w:rPr>
          <w:rFonts w:ascii="Arial" w:hAnsi="Arial" w:cs="Arial"/>
          <w:b/>
          <w:sz w:val="24"/>
          <w:szCs w:val="24"/>
        </w:rPr>
        <w:t xml:space="preserve"> </w:t>
      </w:r>
      <w:proofErr w:type="spellStart"/>
      <w:r w:rsidR="00C27C60">
        <w:rPr>
          <w:rFonts w:ascii="Arial" w:hAnsi="Arial" w:cs="Arial"/>
          <w:b/>
          <w:sz w:val="24"/>
          <w:szCs w:val="24"/>
        </w:rPr>
        <w:t>GC_CONTENT_AT_to_GC_BIN_C_x</w:t>
      </w:r>
      <w:proofErr w:type="spellEnd"/>
      <w:r w:rsidR="00C27C60">
        <w:rPr>
          <w:rFonts w:ascii="Arial" w:hAnsi="Arial" w:cs="Arial"/>
          <w:b/>
          <w:sz w:val="24"/>
          <w:szCs w:val="24"/>
        </w:rPr>
        <w:t xml:space="preserve">, </w:t>
      </w:r>
      <w:r w:rsidR="00C27C60" w:rsidRPr="00C27C60">
        <w:rPr>
          <w:rFonts w:ascii="Arial" w:hAnsi="Arial" w:cs="Arial"/>
          <w:sz w:val="24"/>
          <w:szCs w:val="24"/>
        </w:rPr>
        <w:t>where x is the chromosome number.</w:t>
      </w:r>
      <w:r w:rsidR="00C27C60">
        <w:rPr>
          <w:rFonts w:ascii="Arial" w:hAnsi="Arial" w:cs="Arial"/>
          <w:sz w:val="24"/>
          <w:szCs w:val="24"/>
        </w:rPr>
        <w:t xml:space="preserve"> Files named </w:t>
      </w:r>
      <w:proofErr w:type="spellStart"/>
      <w:r w:rsidR="00C27C60">
        <w:rPr>
          <w:rFonts w:ascii="Arial" w:hAnsi="Arial" w:cs="Arial"/>
          <w:b/>
          <w:sz w:val="24"/>
          <w:szCs w:val="24"/>
        </w:rPr>
        <w:t>GC_CONTENT_AT_to_GC_BIN_C_x</w:t>
      </w:r>
      <w:proofErr w:type="spellEnd"/>
      <w:r w:rsidR="00C27C60" w:rsidRPr="00C27C60">
        <w:rPr>
          <w:rFonts w:ascii="Arial" w:hAnsi="Arial" w:cs="Arial"/>
          <w:sz w:val="24"/>
          <w:szCs w:val="24"/>
        </w:rPr>
        <w:t xml:space="preserve"> </w:t>
      </w:r>
      <w:r w:rsidR="00C27C60">
        <w:rPr>
          <w:rFonts w:ascii="Arial" w:hAnsi="Arial" w:cs="Arial"/>
          <w:sz w:val="24"/>
          <w:szCs w:val="24"/>
        </w:rPr>
        <w:t xml:space="preserve">were further processed by the Perl script </w:t>
      </w:r>
      <w:r w:rsidR="00C27C60" w:rsidRPr="00C27C60">
        <w:rPr>
          <w:rFonts w:ascii="Arial" w:hAnsi="Arial" w:cs="Arial"/>
          <w:b/>
          <w:sz w:val="24"/>
          <w:szCs w:val="24"/>
        </w:rPr>
        <w:t>GC_single_Bins_explorer_final.pl</w:t>
      </w:r>
      <w:r w:rsidR="00C27C60">
        <w:rPr>
          <w:rFonts w:ascii="Arial" w:hAnsi="Arial" w:cs="Arial"/>
          <w:b/>
          <w:sz w:val="24"/>
          <w:szCs w:val="24"/>
        </w:rPr>
        <w:t xml:space="preserve"> </w:t>
      </w:r>
      <w:r w:rsidR="00C27C60" w:rsidRPr="00C27C60">
        <w:rPr>
          <w:rFonts w:ascii="Arial" w:hAnsi="Arial" w:cs="Arial"/>
          <w:sz w:val="24"/>
          <w:szCs w:val="24"/>
        </w:rPr>
        <w:t>to obtain final results which are stored in the output file named</w:t>
      </w:r>
      <w:r w:rsidR="00C27C60">
        <w:rPr>
          <w:rFonts w:ascii="Arial" w:hAnsi="Arial" w:cs="Arial"/>
          <w:b/>
          <w:sz w:val="24"/>
          <w:szCs w:val="24"/>
        </w:rPr>
        <w:t xml:space="preserve"> </w:t>
      </w:r>
      <w:r w:rsidR="00C27C60" w:rsidRPr="00C27C60">
        <w:rPr>
          <w:rFonts w:ascii="Arial" w:hAnsi="Arial" w:cs="Arial"/>
          <w:b/>
          <w:sz w:val="24"/>
          <w:szCs w:val="24"/>
        </w:rPr>
        <w:t>BINS_sin</w:t>
      </w:r>
      <w:r w:rsidR="00C27C60">
        <w:rPr>
          <w:rFonts w:ascii="Arial" w:hAnsi="Arial" w:cs="Arial"/>
          <w:b/>
          <w:sz w:val="24"/>
          <w:szCs w:val="24"/>
        </w:rPr>
        <w:t xml:space="preserve">gle_results_Rare_Hap_1_final. </w:t>
      </w:r>
      <w:r w:rsidR="00C27C60">
        <w:rPr>
          <w:rFonts w:ascii="Arial" w:hAnsi="Arial" w:cs="Arial"/>
          <w:sz w:val="24"/>
          <w:szCs w:val="24"/>
        </w:rPr>
        <w:t>This file wa</w:t>
      </w:r>
      <w:r w:rsidR="00C27C60" w:rsidRPr="00C27C60">
        <w:rPr>
          <w:rFonts w:ascii="Arial" w:hAnsi="Arial" w:cs="Arial"/>
          <w:sz w:val="24"/>
          <w:szCs w:val="24"/>
        </w:rPr>
        <w:t>s transferred to the PC/Mac environment for further analysis and presentation of results.</w:t>
      </w:r>
    </w:p>
    <w:p w14:paraId="68D36251" w14:textId="77777777" w:rsidR="00C27C60" w:rsidRPr="00C27C60" w:rsidRDefault="00C27C60" w:rsidP="00983EAA">
      <w:pPr>
        <w:jc w:val="both"/>
        <w:rPr>
          <w:rFonts w:ascii="Arial" w:hAnsi="Arial" w:cs="Arial"/>
          <w:sz w:val="24"/>
          <w:szCs w:val="24"/>
        </w:rPr>
      </w:pPr>
    </w:p>
    <w:p w14:paraId="3D8D299C" w14:textId="56E32592" w:rsidR="00BA7D35" w:rsidRDefault="00BA7D35" w:rsidP="00983EAA">
      <w:pPr>
        <w:jc w:val="both"/>
        <w:rPr>
          <w:rFonts w:ascii="Arial" w:hAnsi="Arial" w:cs="Arial"/>
          <w:sz w:val="24"/>
          <w:szCs w:val="24"/>
        </w:rPr>
      </w:pPr>
      <w:r>
        <w:rPr>
          <w:rFonts w:ascii="Arial" w:hAnsi="Arial" w:cs="Arial"/>
          <w:sz w:val="24"/>
          <w:szCs w:val="24"/>
        </w:rPr>
        <w:t xml:space="preserve">Another program </w:t>
      </w:r>
      <w:r w:rsidRPr="00BA7D35">
        <w:rPr>
          <w:rFonts w:ascii="Arial" w:hAnsi="Arial" w:cs="Arial"/>
          <w:b/>
          <w:sz w:val="24"/>
          <w:szCs w:val="24"/>
        </w:rPr>
        <w:t>Local_GC_random.pl</w:t>
      </w:r>
      <w:r>
        <w:rPr>
          <w:rFonts w:ascii="Arial" w:hAnsi="Arial" w:cs="Arial"/>
          <w:sz w:val="24"/>
          <w:szCs w:val="24"/>
        </w:rPr>
        <w:t xml:space="preserve"> was used to calculate local GC content of random sites in the human reference genome.</w:t>
      </w:r>
      <w:r w:rsidR="00C27C60">
        <w:rPr>
          <w:rFonts w:ascii="Arial" w:hAnsi="Arial" w:cs="Arial"/>
          <w:sz w:val="24"/>
          <w:szCs w:val="24"/>
        </w:rPr>
        <w:t xml:space="preserve"> </w:t>
      </w:r>
    </w:p>
    <w:sectPr w:rsidR="00BA7D3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1391A" w14:textId="77777777" w:rsidR="002151BB" w:rsidRDefault="002151BB" w:rsidP="00D06C7F">
      <w:pPr>
        <w:spacing w:after="0" w:line="240" w:lineRule="auto"/>
      </w:pPr>
      <w:r>
        <w:separator/>
      </w:r>
    </w:p>
  </w:endnote>
  <w:endnote w:type="continuationSeparator" w:id="0">
    <w:p w14:paraId="3378FBDD" w14:textId="77777777" w:rsidR="002151BB" w:rsidRDefault="002151BB" w:rsidP="00D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829234"/>
      <w:docPartObj>
        <w:docPartGallery w:val="Page Numbers (Bottom of Page)"/>
        <w:docPartUnique/>
      </w:docPartObj>
    </w:sdtPr>
    <w:sdtEndPr>
      <w:rPr>
        <w:noProof/>
      </w:rPr>
    </w:sdtEndPr>
    <w:sdtContent>
      <w:p w14:paraId="11CC634A" w14:textId="77777777" w:rsidR="00FD748A" w:rsidRDefault="00FD748A">
        <w:pPr>
          <w:pStyle w:val="Footer"/>
          <w:jc w:val="right"/>
        </w:pPr>
        <w:r>
          <w:fldChar w:fldCharType="begin"/>
        </w:r>
        <w:r>
          <w:instrText xml:space="preserve"> PAGE   \* MERGEFORMAT </w:instrText>
        </w:r>
        <w:r>
          <w:fldChar w:fldCharType="separate"/>
        </w:r>
        <w:r w:rsidR="00471B34">
          <w:rPr>
            <w:noProof/>
          </w:rPr>
          <w:t>8</w:t>
        </w:r>
        <w:r>
          <w:rPr>
            <w:noProof/>
          </w:rPr>
          <w:fldChar w:fldCharType="end"/>
        </w:r>
      </w:p>
    </w:sdtContent>
  </w:sdt>
  <w:p w14:paraId="6909C387" w14:textId="77777777" w:rsidR="00FD748A" w:rsidRDefault="00FD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3F73E" w14:textId="77777777" w:rsidR="002151BB" w:rsidRDefault="002151BB" w:rsidP="00D06C7F">
      <w:pPr>
        <w:spacing w:after="0" w:line="240" w:lineRule="auto"/>
      </w:pPr>
      <w:r>
        <w:separator/>
      </w:r>
    </w:p>
  </w:footnote>
  <w:footnote w:type="continuationSeparator" w:id="0">
    <w:p w14:paraId="343B3355" w14:textId="77777777" w:rsidR="002151BB" w:rsidRDefault="002151BB" w:rsidP="00D06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D41A9"/>
    <w:multiLevelType w:val="hybridMultilevel"/>
    <w:tmpl w:val="C0F05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157C3"/>
    <w:multiLevelType w:val="hybridMultilevel"/>
    <w:tmpl w:val="C8D0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B0D3C"/>
    <w:multiLevelType w:val="hybridMultilevel"/>
    <w:tmpl w:val="1D2C7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062FD"/>
    <w:multiLevelType w:val="hybridMultilevel"/>
    <w:tmpl w:val="8960A764"/>
    <w:lvl w:ilvl="0" w:tplc="25DA9F4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62734"/>
    <w:multiLevelType w:val="hybridMultilevel"/>
    <w:tmpl w:val="CE30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07A60"/>
    <w:multiLevelType w:val="hybridMultilevel"/>
    <w:tmpl w:val="2EAC05F8"/>
    <w:lvl w:ilvl="0" w:tplc="E294C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124F3"/>
    <w:multiLevelType w:val="hybridMultilevel"/>
    <w:tmpl w:val="2644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C32FF"/>
    <w:multiLevelType w:val="hybridMultilevel"/>
    <w:tmpl w:val="1A8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73A00"/>
    <w:multiLevelType w:val="hybridMultilevel"/>
    <w:tmpl w:val="E878E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D1BF0"/>
    <w:multiLevelType w:val="hybridMultilevel"/>
    <w:tmpl w:val="9C0E4B6A"/>
    <w:lvl w:ilvl="0" w:tplc="647C6C6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4"/>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F8"/>
    <w:rsid w:val="000078F2"/>
    <w:rsid w:val="000207DD"/>
    <w:rsid w:val="000254C5"/>
    <w:rsid w:val="00030065"/>
    <w:rsid w:val="000507AA"/>
    <w:rsid w:val="00052581"/>
    <w:rsid w:val="00052C66"/>
    <w:rsid w:val="000546E7"/>
    <w:rsid w:val="000626EE"/>
    <w:rsid w:val="00066C70"/>
    <w:rsid w:val="000750C4"/>
    <w:rsid w:val="00076D21"/>
    <w:rsid w:val="00077D52"/>
    <w:rsid w:val="00081155"/>
    <w:rsid w:val="00081E2B"/>
    <w:rsid w:val="0009301D"/>
    <w:rsid w:val="000A57A5"/>
    <w:rsid w:val="000A5BE7"/>
    <w:rsid w:val="000A6577"/>
    <w:rsid w:val="000B1856"/>
    <w:rsid w:val="000C5225"/>
    <w:rsid w:val="000C74B3"/>
    <w:rsid w:val="000D382A"/>
    <w:rsid w:val="000D72DD"/>
    <w:rsid w:val="000F482A"/>
    <w:rsid w:val="001004D3"/>
    <w:rsid w:val="001058CC"/>
    <w:rsid w:val="001173DF"/>
    <w:rsid w:val="0012013F"/>
    <w:rsid w:val="00120BAC"/>
    <w:rsid w:val="0012317F"/>
    <w:rsid w:val="00124CFA"/>
    <w:rsid w:val="001365DA"/>
    <w:rsid w:val="0014293F"/>
    <w:rsid w:val="0014375D"/>
    <w:rsid w:val="00145E16"/>
    <w:rsid w:val="00154B4C"/>
    <w:rsid w:val="0015576B"/>
    <w:rsid w:val="00177F48"/>
    <w:rsid w:val="00181D0A"/>
    <w:rsid w:val="00184318"/>
    <w:rsid w:val="0019696A"/>
    <w:rsid w:val="001A4E83"/>
    <w:rsid w:val="001A6AEE"/>
    <w:rsid w:val="001A72AF"/>
    <w:rsid w:val="001B0727"/>
    <w:rsid w:val="001B3BB8"/>
    <w:rsid w:val="001B3E89"/>
    <w:rsid w:val="001B49CF"/>
    <w:rsid w:val="001B68C1"/>
    <w:rsid w:val="001B6F16"/>
    <w:rsid w:val="001C0231"/>
    <w:rsid w:val="001C160E"/>
    <w:rsid w:val="001C39C1"/>
    <w:rsid w:val="001C5A04"/>
    <w:rsid w:val="001D133F"/>
    <w:rsid w:val="001D3AB9"/>
    <w:rsid w:val="001D5243"/>
    <w:rsid w:val="001D5F19"/>
    <w:rsid w:val="001D7407"/>
    <w:rsid w:val="001F0651"/>
    <w:rsid w:val="001F0933"/>
    <w:rsid w:val="001F2E7F"/>
    <w:rsid w:val="00207BA0"/>
    <w:rsid w:val="002151BB"/>
    <w:rsid w:val="00233661"/>
    <w:rsid w:val="002351D2"/>
    <w:rsid w:val="00242AE0"/>
    <w:rsid w:val="00243ED7"/>
    <w:rsid w:val="00250510"/>
    <w:rsid w:val="00255D11"/>
    <w:rsid w:val="00256E6D"/>
    <w:rsid w:val="002624D0"/>
    <w:rsid w:val="002649F4"/>
    <w:rsid w:val="00267E91"/>
    <w:rsid w:val="00275963"/>
    <w:rsid w:val="00275EBB"/>
    <w:rsid w:val="00280AC8"/>
    <w:rsid w:val="00284490"/>
    <w:rsid w:val="002937E9"/>
    <w:rsid w:val="00297EAB"/>
    <w:rsid w:val="002B6AAC"/>
    <w:rsid w:val="002C06F7"/>
    <w:rsid w:val="002C1F14"/>
    <w:rsid w:val="002C511D"/>
    <w:rsid w:val="002C79C3"/>
    <w:rsid w:val="002D4F6B"/>
    <w:rsid w:val="002E039C"/>
    <w:rsid w:val="002E39F8"/>
    <w:rsid w:val="00300750"/>
    <w:rsid w:val="00300AE9"/>
    <w:rsid w:val="00305E2A"/>
    <w:rsid w:val="0030695E"/>
    <w:rsid w:val="00310862"/>
    <w:rsid w:val="003231C9"/>
    <w:rsid w:val="003241F8"/>
    <w:rsid w:val="00325656"/>
    <w:rsid w:val="0032632E"/>
    <w:rsid w:val="00333BDC"/>
    <w:rsid w:val="003444DF"/>
    <w:rsid w:val="00344CF3"/>
    <w:rsid w:val="003470EC"/>
    <w:rsid w:val="00347994"/>
    <w:rsid w:val="00351274"/>
    <w:rsid w:val="003833B8"/>
    <w:rsid w:val="003864D0"/>
    <w:rsid w:val="00386E90"/>
    <w:rsid w:val="00394E46"/>
    <w:rsid w:val="003A6A48"/>
    <w:rsid w:val="003A6BB3"/>
    <w:rsid w:val="003B14E4"/>
    <w:rsid w:val="003C1397"/>
    <w:rsid w:val="003C546E"/>
    <w:rsid w:val="003D4E9D"/>
    <w:rsid w:val="003E1D38"/>
    <w:rsid w:val="003F4702"/>
    <w:rsid w:val="0043333E"/>
    <w:rsid w:val="0045783C"/>
    <w:rsid w:val="00462E24"/>
    <w:rsid w:val="00471B34"/>
    <w:rsid w:val="00480DF7"/>
    <w:rsid w:val="00495761"/>
    <w:rsid w:val="004B0F49"/>
    <w:rsid w:val="004B63EE"/>
    <w:rsid w:val="004C01B1"/>
    <w:rsid w:val="004C1333"/>
    <w:rsid w:val="004C48E0"/>
    <w:rsid w:val="004D705B"/>
    <w:rsid w:val="004E5240"/>
    <w:rsid w:val="004F023A"/>
    <w:rsid w:val="004F50D1"/>
    <w:rsid w:val="004F5E9B"/>
    <w:rsid w:val="005000AC"/>
    <w:rsid w:val="005007D2"/>
    <w:rsid w:val="005037AB"/>
    <w:rsid w:val="00503CAA"/>
    <w:rsid w:val="005103C0"/>
    <w:rsid w:val="00513F0D"/>
    <w:rsid w:val="005220E1"/>
    <w:rsid w:val="00524A8B"/>
    <w:rsid w:val="00541780"/>
    <w:rsid w:val="005428C8"/>
    <w:rsid w:val="00552E06"/>
    <w:rsid w:val="00552F51"/>
    <w:rsid w:val="005556A3"/>
    <w:rsid w:val="005571A8"/>
    <w:rsid w:val="00563316"/>
    <w:rsid w:val="005803D2"/>
    <w:rsid w:val="005816B8"/>
    <w:rsid w:val="00593DE3"/>
    <w:rsid w:val="00596367"/>
    <w:rsid w:val="005B0746"/>
    <w:rsid w:val="005D742B"/>
    <w:rsid w:val="005E0484"/>
    <w:rsid w:val="005F2A63"/>
    <w:rsid w:val="005F5884"/>
    <w:rsid w:val="00602F9A"/>
    <w:rsid w:val="00624F96"/>
    <w:rsid w:val="00627A25"/>
    <w:rsid w:val="006458F9"/>
    <w:rsid w:val="006466AB"/>
    <w:rsid w:val="006624BB"/>
    <w:rsid w:val="00664FB1"/>
    <w:rsid w:val="00682F64"/>
    <w:rsid w:val="00683D37"/>
    <w:rsid w:val="00695B28"/>
    <w:rsid w:val="00697061"/>
    <w:rsid w:val="006B3A36"/>
    <w:rsid w:val="006C1F87"/>
    <w:rsid w:val="006C28D4"/>
    <w:rsid w:val="006C3088"/>
    <w:rsid w:val="006D1243"/>
    <w:rsid w:val="006D1438"/>
    <w:rsid w:val="006D4B85"/>
    <w:rsid w:val="006E29A6"/>
    <w:rsid w:val="006F4656"/>
    <w:rsid w:val="006F59DA"/>
    <w:rsid w:val="006F5A5E"/>
    <w:rsid w:val="00704AF5"/>
    <w:rsid w:val="00706294"/>
    <w:rsid w:val="0071061D"/>
    <w:rsid w:val="00710DC3"/>
    <w:rsid w:val="00734B6D"/>
    <w:rsid w:val="007538A3"/>
    <w:rsid w:val="007572A7"/>
    <w:rsid w:val="0077427F"/>
    <w:rsid w:val="00777AE8"/>
    <w:rsid w:val="00792AFD"/>
    <w:rsid w:val="007941C4"/>
    <w:rsid w:val="007B2E7B"/>
    <w:rsid w:val="007B3456"/>
    <w:rsid w:val="007B49FB"/>
    <w:rsid w:val="007C0513"/>
    <w:rsid w:val="007C30D9"/>
    <w:rsid w:val="007D54CE"/>
    <w:rsid w:val="007E345E"/>
    <w:rsid w:val="007F0678"/>
    <w:rsid w:val="007F1414"/>
    <w:rsid w:val="00807AE1"/>
    <w:rsid w:val="0081383D"/>
    <w:rsid w:val="0082350B"/>
    <w:rsid w:val="0083183D"/>
    <w:rsid w:val="00832CEA"/>
    <w:rsid w:val="00833A22"/>
    <w:rsid w:val="00847393"/>
    <w:rsid w:val="008500A6"/>
    <w:rsid w:val="00854E7C"/>
    <w:rsid w:val="00861070"/>
    <w:rsid w:val="0086643B"/>
    <w:rsid w:val="0087205A"/>
    <w:rsid w:val="008737B5"/>
    <w:rsid w:val="0087558D"/>
    <w:rsid w:val="00887E6A"/>
    <w:rsid w:val="0089632C"/>
    <w:rsid w:val="008A379E"/>
    <w:rsid w:val="008A53F2"/>
    <w:rsid w:val="008A5B59"/>
    <w:rsid w:val="008A7B58"/>
    <w:rsid w:val="008C70D8"/>
    <w:rsid w:val="008C7961"/>
    <w:rsid w:val="008D1FAA"/>
    <w:rsid w:val="008F0131"/>
    <w:rsid w:val="009042B9"/>
    <w:rsid w:val="00904FEC"/>
    <w:rsid w:val="0091110D"/>
    <w:rsid w:val="00914E7E"/>
    <w:rsid w:val="009254EC"/>
    <w:rsid w:val="00932B8A"/>
    <w:rsid w:val="00947E59"/>
    <w:rsid w:val="009521C3"/>
    <w:rsid w:val="0097634D"/>
    <w:rsid w:val="00983B48"/>
    <w:rsid w:val="00983EAA"/>
    <w:rsid w:val="00991A2E"/>
    <w:rsid w:val="00992023"/>
    <w:rsid w:val="00993E59"/>
    <w:rsid w:val="009A0360"/>
    <w:rsid w:val="009C3930"/>
    <w:rsid w:val="009D65AD"/>
    <w:rsid w:val="009E0357"/>
    <w:rsid w:val="009F64D2"/>
    <w:rsid w:val="00A00678"/>
    <w:rsid w:val="00A02ACF"/>
    <w:rsid w:val="00A13681"/>
    <w:rsid w:val="00A3181D"/>
    <w:rsid w:val="00A34B09"/>
    <w:rsid w:val="00A40918"/>
    <w:rsid w:val="00A44A45"/>
    <w:rsid w:val="00A60C12"/>
    <w:rsid w:val="00A6292B"/>
    <w:rsid w:val="00A87688"/>
    <w:rsid w:val="00A927FF"/>
    <w:rsid w:val="00A92D07"/>
    <w:rsid w:val="00AA05F7"/>
    <w:rsid w:val="00AA3AA6"/>
    <w:rsid w:val="00AA77D1"/>
    <w:rsid w:val="00AB47E0"/>
    <w:rsid w:val="00AD48F6"/>
    <w:rsid w:val="00AE1FDE"/>
    <w:rsid w:val="00AE3598"/>
    <w:rsid w:val="00AF27ED"/>
    <w:rsid w:val="00AF5D4C"/>
    <w:rsid w:val="00B03498"/>
    <w:rsid w:val="00B055D8"/>
    <w:rsid w:val="00B272C0"/>
    <w:rsid w:val="00B35157"/>
    <w:rsid w:val="00B41856"/>
    <w:rsid w:val="00B44E16"/>
    <w:rsid w:val="00B50217"/>
    <w:rsid w:val="00B52477"/>
    <w:rsid w:val="00B670F8"/>
    <w:rsid w:val="00B72405"/>
    <w:rsid w:val="00B814D9"/>
    <w:rsid w:val="00B87B42"/>
    <w:rsid w:val="00B95611"/>
    <w:rsid w:val="00B976AC"/>
    <w:rsid w:val="00BA4875"/>
    <w:rsid w:val="00BA5886"/>
    <w:rsid w:val="00BA75F3"/>
    <w:rsid w:val="00BA7D35"/>
    <w:rsid w:val="00BB5029"/>
    <w:rsid w:val="00BB619D"/>
    <w:rsid w:val="00BC2D5E"/>
    <w:rsid w:val="00BC5EF5"/>
    <w:rsid w:val="00BD4C98"/>
    <w:rsid w:val="00BE12B0"/>
    <w:rsid w:val="00BE3ED3"/>
    <w:rsid w:val="00BF6E54"/>
    <w:rsid w:val="00BF74B1"/>
    <w:rsid w:val="00BF7F99"/>
    <w:rsid w:val="00C10770"/>
    <w:rsid w:val="00C13F07"/>
    <w:rsid w:val="00C25062"/>
    <w:rsid w:val="00C27C60"/>
    <w:rsid w:val="00C4655D"/>
    <w:rsid w:val="00C50B51"/>
    <w:rsid w:val="00C6382E"/>
    <w:rsid w:val="00C662E0"/>
    <w:rsid w:val="00C807E4"/>
    <w:rsid w:val="00C81936"/>
    <w:rsid w:val="00C81F87"/>
    <w:rsid w:val="00C8329C"/>
    <w:rsid w:val="00C85C43"/>
    <w:rsid w:val="00C9686C"/>
    <w:rsid w:val="00CC35C4"/>
    <w:rsid w:val="00CD12AB"/>
    <w:rsid w:val="00CE6810"/>
    <w:rsid w:val="00CF4E5E"/>
    <w:rsid w:val="00CF7CDF"/>
    <w:rsid w:val="00D06C7F"/>
    <w:rsid w:val="00D1512F"/>
    <w:rsid w:val="00D15681"/>
    <w:rsid w:val="00D161A8"/>
    <w:rsid w:val="00D1715F"/>
    <w:rsid w:val="00D40E2A"/>
    <w:rsid w:val="00D62464"/>
    <w:rsid w:val="00D74AC2"/>
    <w:rsid w:val="00D76E4C"/>
    <w:rsid w:val="00D9048E"/>
    <w:rsid w:val="00D944F4"/>
    <w:rsid w:val="00D97849"/>
    <w:rsid w:val="00DC7779"/>
    <w:rsid w:val="00DD5114"/>
    <w:rsid w:val="00DD52AB"/>
    <w:rsid w:val="00DE22EF"/>
    <w:rsid w:val="00E258A3"/>
    <w:rsid w:val="00E30E3B"/>
    <w:rsid w:val="00E3323D"/>
    <w:rsid w:val="00E42BD4"/>
    <w:rsid w:val="00E449F2"/>
    <w:rsid w:val="00E559B7"/>
    <w:rsid w:val="00E8187D"/>
    <w:rsid w:val="00E82EF5"/>
    <w:rsid w:val="00E87C0A"/>
    <w:rsid w:val="00EA0229"/>
    <w:rsid w:val="00EA7911"/>
    <w:rsid w:val="00EC4283"/>
    <w:rsid w:val="00F117C1"/>
    <w:rsid w:val="00F133F8"/>
    <w:rsid w:val="00F245D7"/>
    <w:rsid w:val="00F65823"/>
    <w:rsid w:val="00F7081A"/>
    <w:rsid w:val="00F72080"/>
    <w:rsid w:val="00F73464"/>
    <w:rsid w:val="00F7510E"/>
    <w:rsid w:val="00F841B1"/>
    <w:rsid w:val="00FA55A0"/>
    <w:rsid w:val="00FA5E05"/>
    <w:rsid w:val="00FB15C4"/>
    <w:rsid w:val="00FB4BC3"/>
    <w:rsid w:val="00FB5255"/>
    <w:rsid w:val="00FB6196"/>
    <w:rsid w:val="00FC5901"/>
    <w:rsid w:val="00FD748A"/>
    <w:rsid w:val="00FF0995"/>
    <w:rsid w:val="00FF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F9483"/>
  <w15:docId w15:val="{DCFAE9BD-289A-4EA1-BF06-F196FC3E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07"/>
    <w:pPr>
      <w:ind w:left="720"/>
      <w:contextualSpacing/>
    </w:pPr>
  </w:style>
  <w:style w:type="paragraph" w:styleId="Header">
    <w:name w:val="header"/>
    <w:basedOn w:val="Normal"/>
    <w:link w:val="HeaderChar"/>
    <w:uiPriority w:val="99"/>
    <w:unhideWhenUsed/>
    <w:rsid w:val="00D0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C7F"/>
  </w:style>
  <w:style w:type="paragraph" w:styleId="Footer">
    <w:name w:val="footer"/>
    <w:basedOn w:val="Normal"/>
    <w:link w:val="FooterChar"/>
    <w:uiPriority w:val="99"/>
    <w:unhideWhenUsed/>
    <w:rsid w:val="00D0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C7F"/>
  </w:style>
  <w:style w:type="character" w:customStyle="1" w:styleId="null">
    <w:name w:val="null"/>
    <w:basedOn w:val="DefaultParagraphFont"/>
    <w:rsid w:val="000A57A5"/>
  </w:style>
  <w:style w:type="character" w:styleId="Hyperlink">
    <w:name w:val="Hyperlink"/>
    <w:basedOn w:val="DefaultParagraphFont"/>
    <w:uiPriority w:val="99"/>
    <w:unhideWhenUsed/>
    <w:rsid w:val="000A5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1390">
      <w:bodyDiv w:val="1"/>
      <w:marLeft w:val="0"/>
      <w:marRight w:val="0"/>
      <w:marTop w:val="0"/>
      <w:marBottom w:val="0"/>
      <w:divBdr>
        <w:top w:val="none" w:sz="0" w:space="0" w:color="auto"/>
        <w:left w:val="none" w:sz="0" w:space="0" w:color="auto"/>
        <w:bottom w:val="none" w:sz="0" w:space="0" w:color="auto"/>
        <w:right w:val="none" w:sz="0" w:space="0" w:color="auto"/>
      </w:divBdr>
    </w:div>
    <w:div w:id="3622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1</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RAJIB DUTTA</dc:creator>
  <cp:keywords/>
  <dc:description/>
  <cp:lastModifiedBy>RAJIB DUTTA</cp:lastModifiedBy>
  <cp:revision>189</cp:revision>
  <dcterms:created xsi:type="dcterms:W3CDTF">2016-07-08T18:34:00Z</dcterms:created>
  <dcterms:modified xsi:type="dcterms:W3CDTF">2017-01-02T10:28:00Z</dcterms:modified>
</cp:coreProperties>
</file>